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 xml:space="preserve">347 o </w:t>
      </w:r>
      <w:r w:rsidR="007719D5">
        <w:rPr>
          <w:rFonts w:ascii="Soberana Sans Light" w:hAnsi="Soberana Sans Light"/>
          <w:spacing w:val="-2"/>
          <w:sz w:val="16"/>
          <w:szCs w:val="16"/>
        </w:rPr>
        <w:t>344</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621040">
        <w:rPr>
          <w:rFonts w:ascii="Soberana Sans Light" w:hAnsi="Soberana Sans Light"/>
          <w:b/>
          <w:spacing w:val="-2"/>
          <w:sz w:val="16"/>
          <w:szCs w:val="16"/>
        </w:rPr>
        <w:t>E24-2018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89550C">
        <w:rPr>
          <w:rFonts w:ascii="Soberana Sans Light" w:hAnsi="Soberana Sans Light"/>
          <w:bCs/>
          <w:spacing w:val="-2"/>
          <w:sz w:val="16"/>
          <w:szCs w:val="16"/>
          <w:lang w:val="es-ES"/>
        </w:rPr>
        <w:t xml:space="preserve">CIONAL (gob.mx), A TRAVES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26DD1"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w:t>
      </w:r>
      <w:r w:rsidRPr="00026DD1">
        <w:rPr>
          <w:rFonts w:ascii="Soberana Sans Light" w:hAnsi="Soberana Sans Light"/>
          <w:spacing w:val="-2"/>
          <w:sz w:val="16"/>
          <w:szCs w:val="16"/>
        </w:rPr>
        <w:t xml:space="preserve">LAS DISPOSICIONES QUE SE DEBERÁN OBSERVAR PARA LA UTILIZACIÓN DEL SISTEMA ELECTRÓNICO DE INFORMACIÓN PÚBLICA GUBERNAMENTAL DENOMINADO COMPRANET” PUBLICADO EN EL DIARIO OFICIAL DE LA FEDERACIÓN EL 28 DE JUNIO DEL 2011 </w:t>
      </w:r>
      <w:r w:rsidRPr="00026DD1">
        <w:rPr>
          <w:rFonts w:ascii="Soberana Sans Light" w:hAnsi="Soberana Sans Light"/>
          <w:b/>
          <w:spacing w:val="-2"/>
          <w:sz w:val="16"/>
          <w:szCs w:val="16"/>
        </w:rPr>
        <w:t>(ANEXO 4)</w:t>
      </w:r>
      <w:r w:rsidRPr="00026DD1">
        <w:rPr>
          <w:rFonts w:ascii="Soberana Sans Light" w:hAnsi="Soberana Sans Light"/>
          <w:spacing w:val="-2"/>
          <w:sz w:val="16"/>
          <w:szCs w:val="16"/>
        </w:rPr>
        <w:t>.</w:t>
      </w:r>
    </w:p>
    <w:p w:rsidR="005648F6" w:rsidRPr="00026DD1"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2C1342" w:rsidP="005648F6">
      <w:pPr>
        <w:tabs>
          <w:tab w:val="left" w:pos="-720"/>
          <w:tab w:val="left" w:pos="0"/>
        </w:tabs>
        <w:suppressAutoHyphens/>
        <w:jc w:val="both"/>
        <w:rPr>
          <w:rFonts w:ascii="Soberana Sans Light" w:hAnsi="Soberana Sans Light"/>
          <w:spacing w:val="-2"/>
          <w:sz w:val="16"/>
          <w:szCs w:val="16"/>
        </w:rPr>
      </w:pPr>
      <w:r w:rsidRPr="00026DD1">
        <w:rPr>
          <w:rFonts w:ascii="Soberana Sans Light" w:hAnsi="Soberana Sans Light"/>
          <w:spacing w:val="-2"/>
          <w:sz w:val="16"/>
          <w:szCs w:val="16"/>
        </w:rPr>
        <w:t xml:space="preserve">EL ACTO DE PRESENTACIÓN Y APERTURA DE PROPOSICIONES Y EL ACTO DE FALLO, SE REALIZARÁN </w:t>
      </w:r>
      <w:r w:rsidRPr="00026DD1">
        <w:rPr>
          <w:rFonts w:ascii="Soberana Sans Light" w:hAnsi="Soberana Sans Light"/>
          <w:b/>
          <w:color w:val="002060"/>
          <w:spacing w:val="-2"/>
          <w:sz w:val="16"/>
          <w:szCs w:val="16"/>
        </w:rPr>
        <w:t>SIN LA PRESENCIA DE LOS LICITANTES PARTICIPANTES</w:t>
      </w:r>
      <w:r w:rsidRPr="00026DD1">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463BF">
        <w:rPr>
          <w:rFonts w:ascii="Soberana Sans Light" w:hAnsi="Soberana Sans Light" w:cs="Arial"/>
          <w:b/>
          <w:color w:val="auto"/>
          <w:sz w:val="16"/>
          <w:szCs w:val="16"/>
          <w:u w:val="single"/>
          <w:lang w:val="es-ES"/>
        </w:rPr>
        <w:t>7</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621040">
        <w:rPr>
          <w:rFonts w:ascii="Soberana Sans Light" w:hAnsi="Soberana Sans Light" w:cs="Arial"/>
          <w:b/>
          <w:color w:val="auto"/>
          <w:sz w:val="16"/>
          <w:szCs w:val="16"/>
          <w:lang w:val="es-ES"/>
        </w:rPr>
        <w:t>E24-2018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651C61">
        <w:rPr>
          <w:rFonts w:ascii="Soberana Sans Light" w:hAnsi="Soberana Sans Light" w:cs="Arial"/>
          <w:b/>
          <w:color w:val="auto"/>
          <w:sz w:val="16"/>
          <w:szCs w:val="16"/>
          <w:lang w:val="es-ES"/>
        </w:rPr>
        <w:t>18-0</w:t>
      </w:r>
      <w:r w:rsidR="00EC3329">
        <w:rPr>
          <w:rFonts w:ascii="Soberana Sans Light" w:hAnsi="Soberana Sans Light" w:cs="Arial"/>
          <w:b/>
          <w:color w:val="auto"/>
          <w:sz w:val="16"/>
          <w:szCs w:val="16"/>
          <w:lang w:val="es-ES"/>
        </w:rPr>
        <w:t>6</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Pr="00810B9E" w:rsidRDefault="004C5216" w:rsidP="004C5216">
      <w:pPr>
        <w:tabs>
          <w:tab w:val="left" w:pos="-720"/>
        </w:tabs>
        <w:suppressAutoHyphens/>
        <w:jc w:val="both"/>
        <w:rPr>
          <w:rFonts w:ascii="Soberana Sans Light" w:hAnsi="Soberana Sans Light"/>
          <w:spacing w:val="-2"/>
          <w:sz w:val="16"/>
          <w:szCs w:val="16"/>
        </w:rPr>
      </w:pPr>
    </w:p>
    <w:p w:rsidR="00785758" w:rsidRPr="00810B9E"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lastRenderedPageBreak/>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785758" w:rsidRPr="00810B9E"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0C070C"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 DE LOS SERVICIOS ES</w:t>
      </w:r>
      <w:r w:rsidRPr="00070AA6">
        <w:rPr>
          <w:rFonts w:ascii="Soberana Sans Light" w:hAnsi="Soberana Sans Light"/>
          <w:spacing w:val="-2"/>
          <w:sz w:val="16"/>
          <w:szCs w:val="16"/>
        </w:rPr>
        <w:t xml:space="preserve"> DE</w:t>
      </w:r>
      <w:r>
        <w:rPr>
          <w:rFonts w:ascii="Soberana Sans Light" w:hAnsi="Soberana Sans Light"/>
          <w:spacing w:val="-2"/>
          <w:sz w:val="16"/>
          <w:szCs w:val="16"/>
        </w:rPr>
        <w:t>:</w:t>
      </w:r>
      <w:r w:rsidRPr="00070AA6">
        <w:rPr>
          <w:rFonts w:ascii="Soberana Sans Light" w:hAnsi="Soberana Sans Light"/>
          <w:spacing w:val="-2"/>
          <w:sz w:val="16"/>
          <w:szCs w:val="16"/>
        </w:rPr>
        <w:t xml:space="preserve"> </w:t>
      </w:r>
      <w:r w:rsidR="00C55074" w:rsidRPr="00C55074">
        <w:rPr>
          <w:rFonts w:ascii="Soberana Sans Light" w:hAnsi="Soberana Sans Light"/>
          <w:b/>
          <w:spacing w:val="-2"/>
          <w:sz w:val="16"/>
          <w:szCs w:val="16"/>
        </w:rPr>
        <w:t>A PARTIR DEL SIGUIENTE DÍA HÁBIL DESPUÉS DEL FALLO Y HASTA EL 3 DE MARZO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0C070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C55074" w:rsidRPr="00C55074">
        <w:rPr>
          <w:rFonts w:ascii="Soberana Sans Light" w:hAnsi="Soberana Sans Light"/>
          <w:b/>
          <w:spacing w:val="-2"/>
          <w:sz w:val="16"/>
          <w:szCs w:val="16"/>
        </w:rPr>
        <w:t>EN LA LOCALIDAD DE SAN SEBASTIÁN EL CHICO, AMANALCO, ESTADO DE MÉXICO</w:t>
      </w:r>
      <w:r w:rsidRPr="000C070C">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4045BB"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w:t>
      </w:r>
      <w:r w:rsidRPr="004045BB">
        <w:rPr>
          <w:rFonts w:ascii="Soberana Sans Light" w:hAnsi="Soberana Sans Light"/>
          <w:spacing w:val="-2"/>
          <w:sz w:val="16"/>
          <w:szCs w:val="16"/>
        </w:rPr>
        <w:t xml:space="preserve">PROCEDIMIENTO DE </w:t>
      </w:r>
      <w:r w:rsidRPr="004045BB">
        <w:rPr>
          <w:rFonts w:ascii="Soberana Sans Light" w:hAnsi="Soberana Sans Light" w:cs="Arial"/>
          <w:spacing w:val="-2"/>
          <w:sz w:val="16"/>
          <w:szCs w:val="16"/>
        </w:rPr>
        <w:t>LA INVITACIÓN A CUANDO MENOS TRES PERSONAS</w:t>
      </w:r>
      <w:r w:rsidRPr="004045BB">
        <w:rPr>
          <w:rFonts w:ascii="Soberana Sans Light" w:hAnsi="Soberana Sans Light"/>
          <w:spacing w:val="-2"/>
          <w:sz w:val="16"/>
          <w:szCs w:val="16"/>
        </w:rPr>
        <w:t>.</w:t>
      </w:r>
    </w:p>
    <w:p w:rsidR="00205DEC" w:rsidRPr="004045BB" w:rsidRDefault="00205DEC" w:rsidP="00E4345E">
      <w:pPr>
        <w:tabs>
          <w:tab w:val="left" w:pos="-720"/>
        </w:tabs>
        <w:suppressAutoHyphens/>
        <w:jc w:val="both"/>
        <w:rPr>
          <w:rFonts w:ascii="Soberana Sans Light" w:hAnsi="Soberana Sans Light"/>
          <w:spacing w:val="-2"/>
          <w:sz w:val="16"/>
          <w:szCs w:val="16"/>
        </w:rPr>
      </w:pPr>
    </w:p>
    <w:p w:rsidR="00205DEC" w:rsidRPr="004045BB" w:rsidRDefault="00205DEC" w:rsidP="00E4345E">
      <w:pPr>
        <w:tabs>
          <w:tab w:val="left" w:pos="-720"/>
        </w:tabs>
        <w:suppressAutoHyphens/>
        <w:jc w:val="both"/>
        <w:rPr>
          <w:rFonts w:ascii="Soberana Sans Light" w:hAnsi="Soberana Sans Light"/>
          <w:b/>
          <w:i/>
          <w:spacing w:val="-2"/>
          <w:sz w:val="16"/>
          <w:szCs w:val="16"/>
        </w:rPr>
      </w:pPr>
      <w:r w:rsidRPr="004045BB">
        <w:rPr>
          <w:rFonts w:ascii="Soberana Sans Light" w:hAnsi="Soberana Sans Light"/>
          <w:b/>
          <w:i/>
          <w:spacing w:val="-2"/>
          <w:sz w:val="16"/>
          <w:szCs w:val="16"/>
        </w:rPr>
        <w:t>2.3. CALENDARIO DE EVENTOS</w:t>
      </w:r>
    </w:p>
    <w:p w:rsidR="00A63170" w:rsidRPr="004045BB"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4"/>
        <w:gridCol w:w="3224"/>
        <w:gridCol w:w="3220"/>
      </w:tblGrid>
      <w:tr w:rsidR="008026AC" w:rsidRPr="004045BB" w:rsidTr="002C1342">
        <w:trPr>
          <w:trHeight w:val="120"/>
        </w:trPr>
        <w:tc>
          <w:tcPr>
            <w:tcW w:w="376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ACTO</w:t>
            </w:r>
          </w:p>
        </w:tc>
        <w:tc>
          <w:tcPr>
            <w:tcW w:w="322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FECHA</w:t>
            </w:r>
          </w:p>
        </w:tc>
        <w:tc>
          <w:tcPr>
            <w:tcW w:w="3220"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HORA</w:t>
            </w:r>
          </w:p>
        </w:tc>
      </w:tr>
      <w:tr w:rsidR="000A495C" w:rsidRPr="004045BB" w:rsidTr="002C1342">
        <w:trPr>
          <w:trHeight w:val="45"/>
        </w:trPr>
        <w:tc>
          <w:tcPr>
            <w:tcW w:w="3764" w:type="dxa"/>
            <w:shd w:val="clear" w:color="auto" w:fill="B6DDE8"/>
          </w:tcPr>
          <w:p w:rsidR="002D255E" w:rsidRPr="004045BB" w:rsidRDefault="000A495C" w:rsidP="002D255E">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APERTURA DE PROPOSICIONES</w:t>
            </w:r>
          </w:p>
          <w:p w:rsidR="00604D8C" w:rsidRPr="004045BB" w:rsidRDefault="00604D8C" w:rsidP="002D255E">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621040" w:rsidP="00C550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30</w:t>
            </w:r>
            <w:r w:rsidR="00F15E5C" w:rsidRPr="004045BB">
              <w:rPr>
                <w:rFonts w:ascii="Soberana Sans Light" w:hAnsi="Soberana Sans Light"/>
                <w:spacing w:val="-2"/>
                <w:sz w:val="16"/>
                <w:szCs w:val="16"/>
              </w:rPr>
              <w:t>-</w:t>
            </w:r>
            <w:r w:rsidR="000C070C">
              <w:rPr>
                <w:rFonts w:ascii="Soberana Sans Light" w:hAnsi="Soberana Sans Light"/>
                <w:spacing w:val="-2"/>
                <w:sz w:val="16"/>
                <w:szCs w:val="16"/>
              </w:rPr>
              <w:t>ENERO</w:t>
            </w:r>
            <w:r w:rsidR="00F15E5C" w:rsidRPr="004045BB">
              <w:rPr>
                <w:rFonts w:ascii="Soberana Sans Light" w:hAnsi="Soberana Sans Light"/>
                <w:spacing w:val="-2"/>
                <w:sz w:val="16"/>
                <w:szCs w:val="16"/>
              </w:rPr>
              <w:t>-201</w:t>
            </w:r>
            <w:r w:rsidR="000C070C">
              <w:rPr>
                <w:rFonts w:ascii="Soberana Sans Light" w:hAnsi="Soberana Sans Light"/>
                <w:spacing w:val="-2"/>
                <w:sz w:val="16"/>
                <w:szCs w:val="16"/>
              </w:rPr>
              <w:t>8</w:t>
            </w:r>
          </w:p>
        </w:tc>
        <w:tc>
          <w:tcPr>
            <w:tcW w:w="3220" w:type="dxa"/>
            <w:shd w:val="clear" w:color="auto" w:fill="B6DDE8"/>
          </w:tcPr>
          <w:p w:rsidR="000A495C" w:rsidRPr="004045BB" w:rsidRDefault="00C55074" w:rsidP="00827EB2">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09</w:t>
            </w:r>
            <w:r w:rsidR="000A495C" w:rsidRPr="004045BB">
              <w:rPr>
                <w:rFonts w:ascii="Soberana Sans Light" w:hAnsi="Soberana Sans Light"/>
                <w:spacing w:val="-2"/>
                <w:sz w:val="16"/>
                <w:szCs w:val="16"/>
              </w:rPr>
              <w:t>:</w:t>
            </w:r>
            <w:r w:rsidR="00827EB2">
              <w:rPr>
                <w:rFonts w:ascii="Soberana Sans Light" w:hAnsi="Soberana Sans Light"/>
                <w:spacing w:val="-2"/>
                <w:sz w:val="16"/>
                <w:szCs w:val="16"/>
              </w:rPr>
              <w:t>3</w:t>
            </w:r>
            <w:r w:rsidR="000A495C" w:rsidRPr="004045BB">
              <w:rPr>
                <w:rFonts w:ascii="Soberana Sans Light" w:hAnsi="Soberana Sans Light"/>
                <w:spacing w:val="-2"/>
                <w:sz w:val="16"/>
                <w:szCs w:val="16"/>
              </w:rPr>
              <w:t>0</w:t>
            </w:r>
          </w:p>
        </w:tc>
      </w:tr>
      <w:tr w:rsidR="000A495C" w:rsidRPr="004045BB" w:rsidTr="002C1342">
        <w:trPr>
          <w:trHeight w:val="69"/>
        </w:trPr>
        <w:tc>
          <w:tcPr>
            <w:tcW w:w="3764" w:type="dxa"/>
            <w:shd w:val="clear" w:color="auto" w:fill="B6DDE8"/>
          </w:tcPr>
          <w:p w:rsidR="000A495C" w:rsidRPr="004045BB" w:rsidRDefault="000A495C" w:rsidP="00877F47">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FALLO</w:t>
            </w:r>
          </w:p>
          <w:p w:rsidR="00604D8C" w:rsidRPr="004045BB" w:rsidRDefault="00604D8C" w:rsidP="00877F47">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621040" w:rsidP="00C550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31</w:t>
            </w:r>
            <w:r w:rsidR="000C070C" w:rsidRPr="004045BB">
              <w:rPr>
                <w:rFonts w:ascii="Soberana Sans Light" w:hAnsi="Soberana Sans Light"/>
                <w:spacing w:val="-2"/>
                <w:sz w:val="16"/>
                <w:szCs w:val="16"/>
              </w:rPr>
              <w:t>-</w:t>
            </w:r>
            <w:r w:rsidR="000C070C">
              <w:rPr>
                <w:rFonts w:ascii="Soberana Sans Light" w:hAnsi="Soberana Sans Light"/>
                <w:spacing w:val="-2"/>
                <w:sz w:val="16"/>
                <w:szCs w:val="16"/>
              </w:rPr>
              <w:t>ENERO</w:t>
            </w:r>
            <w:r w:rsidR="000C070C" w:rsidRPr="004045BB">
              <w:rPr>
                <w:rFonts w:ascii="Soberana Sans Light" w:hAnsi="Soberana Sans Light"/>
                <w:spacing w:val="-2"/>
                <w:sz w:val="16"/>
                <w:szCs w:val="16"/>
              </w:rPr>
              <w:t>-201</w:t>
            </w:r>
            <w:r w:rsidR="000C070C">
              <w:rPr>
                <w:rFonts w:ascii="Soberana Sans Light" w:hAnsi="Soberana Sans Light"/>
                <w:spacing w:val="-2"/>
                <w:sz w:val="16"/>
                <w:szCs w:val="16"/>
              </w:rPr>
              <w:t>8</w:t>
            </w:r>
          </w:p>
        </w:tc>
        <w:tc>
          <w:tcPr>
            <w:tcW w:w="3220" w:type="dxa"/>
            <w:shd w:val="clear" w:color="auto" w:fill="B6DDE8"/>
          </w:tcPr>
          <w:p w:rsidR="000A495C" w:rsidRPr="004045BB" w:rsidRDefault="00C55074" w:rsidP="00827EB2">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16</w:t>
            </w:r>
            <w:r w:rsidR="000A495C" w:rsidRPr="004045BB">
              <w:rPr>
                <w:rFonts w:ascii="Soberana Sans Light" w:hAnsi="Soberana Sans Light"/>
                <w:spacing w:val="-2"/>
                <w:sz w:val="16"/>
                <w:szCs w:val="16"/>
              </w:rPr>
              <w:t>:</w:t>
            </w:r>
            <w:r w:rsidR="00827EB2">
              <w:rPr>
                <w:rFonts w:ascii="Soberana Sans Light" w:hAnsi="Soberana Sans Light"/>
                <w:spacing w:val="-2"/>
                <w:sz w:val="16"/>
                <w:szCs w:val="16"/>
              </w:rPr>
              <w:t>3</w:t>
            </w:r>
            <w:r w:rsidR="000A495C" w:rsidRPr="004045BB">
              <w:rPr>
                <w:rFonts w:ascii="Soberana Sans Light" w:hAnsi="Soberana Sans Light"/>
                <w:spacing w:val="-2"/>
                <w:sz w:val="16"/>
                <w:szCs w:val="16"/>
              </w:rPr>
              <w:t>0</w:t>
            </w:r>
          </w:p>
        </w:tc>
      </w:tr>
    </w:tbl>
    <w:p w:rsidR="00E4345E" w:rsidRPr="004045BB"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4045BB">
        <w:rPr>
          <w:rFonts w:ascii="Soberana Sans Light" w:hAnsi="Soberana Sans Light"/>
          <w:spacing w:val="-2"/>
          <w:sz w:val="16"/>
          <w:szCs w:val="16"/>
        </w:rPr>
        <w:t>EL LUGAR DONDE SE LLEVARÁN A CABO EVENTOS ES: EN LA SALA DE JUNTAS DE</w:t>
      </w:r>
      <w:r w:rsidRPr="0089550C">
        <w:rPr>
          <w:rFonts w:ascii="Soberana Sans Light" w:hAnsi="Soberana Sans Light"/>
          <w:spacing w:val="-2"/>
          <w:sz w:val="16"/>
          <w:szCs w:val="16"/>
        </w:rPr>
        <w:t xml:space="preserv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2C1342" w:rsidP="007E6AF2">
      <w:pPr>
        <w:pStyle w:val="Textoindependiente2"/>
        <w:rPr>
          <w:rFonts w:ascii="Soberana Sans Light" w:hAnsi="Soberana Sans Light"/>
          <w:szCs w:val="16"/>
        </w:rPr>
      </w:pPr>
      <w:r w:rsidRPr="002C1342">
        <w:rPr>
          <w:rFonts w:ascii="Soberana Sans Light" w:hAnsi="Soberana Sans Light" w:cs="Arial"/>
          <w:color w:val="000000" w:themeColor="text1"/>
          <w:szCs w:val="16"/>
        </w:rPr>
        <w:t>PARA EL PRESENTE PROCEDIMIENTO DE INVITACIÓN A CUANDO MENOS TRES PERSONAS, SE OPT</w:t>
      </w:r>
      <w:r w:rsidR="00EC728B">
        <w:rPr>
          <w:rFonts w:ascii="Soberana Sans Light" w:hAnsi="Soberana Sans Light" w:cs="Arial"/>
          <w:color w:val="000000" w:themeColor="text1"/>
          <w:szCs w:val="16"/>
        </w:rPr>
        <w:t>Ó</w:t>
      </w:r>
      <w:r w:rsidRPr="002C1342">
        <w:rPr>
          <w:rFonts w:ascii="Soberana Sans Light" w:hAnsi="Soberana Sans Light" w:cs="Arial"/>
          <w:color w:val="000000" w:themeColor="text1"/>
          <w:szCs w:val="16"/>
        </w:rPr>
        <w:t xml:space="preserve"> POR NO REALIZAR JUNTA DE ACLARACIONES, SIN EMBARGO EN CASO DE QUE ALGÚN PROVEEDOR INVITADO EN LA PRESENTE INVITACIÓN REQUIERA SOLICITAR ALGUNA ACLARACION, ESTA PODRÁ SER ENVIADA A TRAVES DEL SISTEMA COMPRANET EN SU APARTADO MENSAJES UNIDAD </w:t>
      </w:r>
      <w:r w:rsidRPr="00AD5D91">
        <w:rPr>
          <w:rFonts w:ascii="Soberana Sans Light" w:hAnsi="Soberana Sans Light" w:cs="Arial"/>
          <w:color w:val="000000" w:themeColor="text1"/>
          <w:szCs w:val="16"/>
        </w:rPr>
        <w:t xml:space="preserve">COMPRADORA/LICITANTES, EL DÍA </w:t>
      </w:r>
      <w:r w:rsidR="00621040">
        <w:rPr>
          <w:rFonts w:ascii="Soberana Sans Light" w:hAnsi="Soberana Sans Light" w:cs="Arial"/>
          <w:b/>
          <w:color w:val="000000" w:themeColor="text1"/>
          <w:szCs w:val="16"/>
        </w:rPr>
        <w:t>26</w:t>
      </w:r>
      <w:r w:rsidRPr="003C08BD">
        <w:rPr>
          <w:rFonts w:ascii="Soberana Sans Light" w:hAnsi="Soberana Sans Light" w:cs="Arial"/>
          <w:b/>
          <w:color w:val="000000" w:themeColor="text1"/>
          <w:szCs w:val="16"/>
        </w:rPr>
        <w:t xml:space="preserve"> </w:t>
      </w:r>
      <w:r w:rsidRPr="00D63E58">
        <w:rPr>
          <w:rFonts w:ascii="Soberana Sans Light" w:hAnsi="Soberana Sans Light" w:cs="Arial"/>
          <w:b/>
          <w:color w:val="000000" w:themeColor="text1"/>
          <w:szCs w:val="16"/>
        </w:rPr>
        <w:t>DE</w:t>
      </w:r>
      <w:r w:rsidRPr="00AD5D91">
        <w:rPr>
          <w:rFonts w:ascii="Soberana Sans Light" w:hAnsi="Soberana Sans Light" w:cs="Arial"/>
          <w:b/>
          <w:color w:val="000000" w:themeColor="text1"/>
          <w:szCs w:val="16"/>
        </w:rPr>
        <w:t xml:space="preserve"> </w:t>
      </w:r>
      <w:r w:rsidR="00D63E58">
        <w:rPr>
          <w:rFonts w:ascii="Soberana Sans Light" w:hAnsi="Soberana Sans Light" w:cs="Arial"/>
          <w:b/>
          <w:color w:val="000000" w:themeColor="text1"/>
          <w:szCs w:val="16"/>
        </w:rPr>
        <w:t>ENERO</w:t>
      </w:r>
      <w:r w:rsidRPr="00AD5D91">
        <w:rPr>
          <w:rFonts w:ascii="Soberana Sans Light" w:hAnsi="Soberana Sans Light" w:cs="Arial"/>
          <w:b/>
          <w:color w:val="000000" w:themeColor="text1"/>
          <w:szCs w:val="16"/>
        </w:rPr>
        <w:t xml:space="preserve"> ENTRE LAS 12:00 Y 14:00 HORAS</w:t>
      </w:r>
      <w:r w:rsidRPr="00AD5D91">
        <w:rPr>
          <w:rFonts w:ascii="Soberana Sans Light" w:hAnsi="Soberana Sans Light" w:cs="Arial"/>
          <w:color w:val="000000" w:themeColor="text1"/>
          <w:szCs w:val="16"/>
        </w:rPr>
        <w:t>, MISMAS QUE SE CONTESTARÁN PARA TODOS LOS</w:t>
      </w:r>
      <w:r w:rsidRPr="002C1342">
        <w:rPr>
          <w:rFonts w:ascii="Soberana Sans Light" w:hAnsi="Soberana Sans Light" w:cs="Arial"/>
          <w:color w:val="000000" w:themeColor="text1"/>
          <w:szCs w:val="16"/>
        </w:rPr>
        <w:t xml:space="preserve"> PROVEEDORES INVITADOS LA MISMA FECHA, LO ANTERIOR CON FUNDAMENTO EN EL ARTÍCULO 77 PENÚLTIMO PÁRRAFO DEL REGLAMENTO DE LA LEY DE ADQUISICIONES, ARRENDAMIENTOS Y SERVICIOS DEL SECTOR PÚBLICO.</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w:t>
            </w:r>
            <w:r w:rsidR="00B84559">
              <w:rPr>
                <w:rFonts w:ascii="Soberana Sans Light" w:hAnsi="Soberana Sans Light"/>
                <w:b/>
                <w:spacing w:val="-2"/>
                <w:sz w:val="16"/>
                <w:szCs w:val="16"/>
              </w:rPr>
              <w:t>ÓN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lastRenderedPageBreak/>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EA0E21" w:rsidRPr="00CC1B6E" w:rsidRDefault="003C747F" w:rsidP="00EA0E21">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w:t>
      </w:r>
      <w:r w:rsidR="00A10F31">
        <w:rPr>
          <w:rFonts w:ascii="Soberana Sans Light" w:hAnsi="Soberana Sans Light"/>
          <w:sz w:val="16"/>
          <w:szCs w:val="16"/>
        </w:rPr>
        <w:t>2</w:t>
      </w:r>
      <w:r w:rsidR="00B4326D" w:rsidRPr="00106BED">
        <w:rPr>
          <w:rFonts w:ascii="Soberana Sans Light" w:hAnsi="Soberana Sans Light"/>
          <w:sz w:val="16"/>
          <w:szCs w:val="16"/>
        </w:rPr>
        <w:t xml:space="preserve"> DE DICIEMBRE DEL AÑO 201</w:t>
      </w:r>
      <w:r w:rsidR="00EA0E21" w:rsidRPr="002811F8">
        <w:rPr>
          <w:rFonts w:ascii="Soberana Sans Light" w:hAnsi="Soberana Sans Light"/>
          <w:sz w:val="16"/>
          <w:szCs w:val="16"/>
        </w:rPr>
        <w:t>7</w:t>
      </w:r>
      <w:r w:rsidR="00EA0E21" w:rsidRPr="00CC1B6E">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 xml:space="preserve">PARA EFECTOS DE LO ANTERIOR, LOS CONTRIBUYENTES CON QUIEN SE VAYA A CELEBRAR EL CONTRATO, DEBERÁN SOLICITAR A LAS AUTORIDADES FISCALES LA OPINIÓN DEL CUMPLIMIENTO DE OBLIGACIONES </w:t>
      </w:r>
      <w:r w:rsidR="00A26801">
        <w:rPr>
          <w:rFonts w:ascii="Soberana Sans Light" w:hAnsi="Soberana Sans Light"/>
          <w:sz w:val="16"/>
          <w:szCs w:val="16"/>
        </w:rPr>
        <w:t xml:space="preserve">FISCALES </w:t>
      </w:r>
      <w:r w:rsidRPr="00634356">
        <w:rPr>
          <w:rFonts w:ascii="Soberana Sans Light" w:hAnsi="Soberana Sans Light"/>
          <w:sz w:val="16"/>
          <w:szCs w:val="16"/>
        </w:rPr>
        <w:t>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lastRenderedPageBreak/>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A26801" w:rsidP="002F7BBB">
      <w:pPr>
        <w:tabs>
          <w:tab w:val="left" w:pos="-720"/>
          <w:tab w:val="left" w:pos="0"/>
          <w:tab w:val="left" w:pos="720"/>
        </w:tabs>
        <w:suppressAutoHyphens/>
        <w:jc w:val="both"/>
        <w:rPr>
          <w:rFonts w:ascii="Soberana Sans Light" w:hAnsi="Soberana Sans Light"/>
          <w:sz w:val="16"/>
          <w:szCs w:val="16"/>
        </w:rPr>
      </w:pPr>
      <w:r w:rsidRPr="00A26801">
        <w:rPr>
          <w:rFonts w:ascii="Soberana Sans Light" w:hAnsi="Soberana Sans Light"/>
          <w:b/>
          <w:sz w:val="16"/>
          <w:szCs w:val="16"/>
        </w:rPr>
        <w:t>8.3.1.</w:t>
      </w:r>
      <w:r>
        <w:rPr>
          <w:rFonts w:ascii="Soberana Sans Light" w:hAnsi="Soberana Sans Light"/>
          <w:sz w:val="16"/>
          <w:szCs w:val="16"/>
        </w:rPr>
        <w:t xml:space="preserve"> </w:t>
      </w:r>
      <w:r w:rsidR="00FD0C9B" w:rsidRPr="00634356">
        <w:rPr>
          <w:rFonts w:ascii="Soberana Sans Light" w:hAnsi="Soberana Sans Light"/>
          <w:sz w:val="16"/>
          <w:szCs w:val="16"/>
        </w:rPr>
        <w:t>ASIMISMO,</w:t>
      </w:r>
      <w:r w:rsidR="00750CCE" w:rsidRPr="00634356">
        <w:rPr>
          <w:rFonts w:ascii="Soberana Sans Light" w:hAnsi="Soberana Sans Light"/>
          <w:sz w:val="16"/>
          <w:szCs w:val="16"/>
        </w:rPr>
        <w:t xml:space="preserve"> EN TÉRMINOS DEL ARTÍCULO 32-D, DEL CFF. EL PRESTADOR DEL SERVICIO GANADOR, DEBERÁ PRESENTAR PARA LA FIRMA DEL CONTRATO, ANTE EL IMTA LA </w:t>
      </w:r>
      <w:r w:rsidR="00750CCE" w:rsidRPr="00634356">
        <w:rPr>
          <w:rFonts w:ascii="Soberana Sans Light" w:hAnsi="Soberana Sans Light"/>
          <w:b/>
          <w:sz w:val="16"/>
          <w:szCs w:val="16"/>
        </w:rPr>
        <w:t>OPINIÓN DEL CUMPLIMIENTO DE OBLIGACIONES FISCALES EN MATERIA DE SEGURIDAD SOCIAL</w:t>
      </w:r>
      <w:r w:rsidR="00750CCE" w:rsidRPr="00634356">
        <w:rPr>
          <w:rFonts w:ascii="Soberana Sans Light" w:hAnsi="Soberana Sans Light"/>
          <w:sz w:val="16"/>
          <w:szCs w:val="16"/>
        </w:rPr>
        <w:t xml:space="preserve">, </w:t>
      </w:r>
      <w:r w:rsidR="00750CCE" w:rsidRPr="00106BED">
        <w:rPr>
          <w:rFonts w:ascii="Soberana Sans Light" w:hAnsi="Soberana Sans Light"/>
          <w:sz w:val="16"/>
          <w:szCs w:val="16"/>
        </w:rPr>
        <w:t>MISMA QUE ES EMITIDA POR EL IMSS DE CONFORMIDAD A LO PUBLICADO EN EL DIARIO OFICIAL DE LA FEDERACIÓN DEL DÍA 27 DE FEBRERO DEL AÑO 2015</w:t>
      </w:r>
      <w:r w:rsidR="00B15628">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 xml:space="preserve">MATERIALES UBICADO EN EL EDIFICIO 4 PLANTA BAJA EN PASEO CUAUHNÁHUAC NO. 8532 COL. PROGRESO, JIUTEPEC, MOR.  A PARTIR DEL </w:t>
      </w:r>
      <w:r w:rsidRPr="004045BB">
        <w:rPr>
          <w:rFonts w:ascii="Soberana Sans Light" w:hAnsi="Soberana Sans Light"/>
          <w:spacing w:val="-2"/>
          <w:sz w:val="16"/>
          <w:szCs w:val="16"/>
        </w:rPr>
        <w:t xml:space="preserve">DIA </w:t>
      </w:r>
      <w:r w:rsidR="00621040">
        <w:rPr>
          <w:rFonts w:ascii="Soberana Sans Light" w:hAnsi="Soberana Sans Light"/>
          <w:b/>
          <w:spacing w:val="-2"/>
          <w:sz w:val="16"/>
          <w:szCs w:val="16"/>
        </w:rPr>
        <w:t>02</w:t>
      </w:r>
      <w:r w:rsidR="007608EC"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621040">
        <w:rPr>
          <w:rFonts w:ascii="Soberana Sans Light" w:hAnsi="Soberana Sans Light"/>
          <w:b/>
          <w:spacing w:val="-2"/>
          <w:sz w:val="16"/>
          <w:szCs w:val="16"/>
        </w:rPr>
        <w:t>FEBRERO</w:t>
      </w:r>
      <w:r w:rsidR="00621040"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3A1931" w:rsidRPr="004045BB">
        <w:rPr>
          <w:rFonts w:ascii="Soberana Sans Light" w:hAnsi="Soberana Sans Light"/>
          <w:b/>
          <w:spacing w:val="-2"/>
          <w:sz w:val="16"/>
          <w:szCs w:val="16"/>
        </w:rPr>
        <w:t>201</w:t>
      </w:r>
      <w:r w:rsidR="00D63E58">
        <w:rPr>
          <w:rFonts w:ascii="Soberana Sans Light" w:hAnsi="Soberana Sans Light"/>
          <w:b/>
          <w:spacing w:val="-2"/>
          <w:sz w:val="16"/>
          <w:szCs w:val="16"/>
        </w:rPr>
        <w:t>8</w:t>
      </w:r>
      <w:r w:rsidR="003A1931" w:rsidRPr="004045BB">
        <w:rPr>
          <w:rFonts w:ascii="Soberana Sans Light" w:hAnsi="Soberana Sans Light"/>
          <w:spacing w:val="-2"/>
          <w:sz w:val="16"/>
          <w:szCs w:val="16"/>
        </w:rPr>
        <w:t xml:space="preserve"> EN</w:t>
      </w:r>
      <w:r w:rsidRPr="004045BB">
        <w:rPr>
          <w:rFonts w:ascii="Soberana Sans Light" w:hAnsi="Soberana Sans Light"/>
          <w:spacing w:val="-2"/>
          <w:sz w:val="16"/>
          <w:szCs w:val="16"/>
        </w:rPr>
        <w:t xml:space="preserve"> UN HORARIO DE </w:t>
      </w:r>
      <w:r w:rsidRPr="004045BB">
        <w:rPr>
          <w:rFonts w:ascii="Soberana Sans Light" w:hAnsi="Soberana Sans Light"/>
          <w:b/>
          <w:spacing w:val="-2"/>
          <w:sz w:val="16"/>
          <w:szCs w:val="16"/>
        </w:rPr>
        <w:t xml:space="preserve">10:00 A 12:00 </w:t>
      </w:r>
      <w:r w:rsidR="003A1931" w:rsidRPr="004045BB">
        <w:rPr>
          <w:rFonts w:ascii="Soberana Sans Light" w:hAnsi="Soberana Sans Light"/>
          <w:b/>
          <w:spacing w:val="-2"/>
          <w:sz w:val="16"/>
          <w:szCs w:val="16"/>
        </w:rPr>
        <w:t>HORAS</w:t>
      </w:r>
      <w:r w:rsidR="003A1931" w:rsidRPr="004045BB">
        <w:rPr>
          <w:rFonts w:ascii="Soberana Sans Light" w:hAnsi="Soberana Sans Light"/>
          <w:spacing w:val="-2"/>
          <w:sz w:val="16"/>
          <w:szCs w:val="16"/>
        </w:rPr>
        <w:t xml:space="preserve"> DE</w:t>
      </w:r>
      <w:r w:rsidRPr="004045BB">
        <w:rPr>
          <w:rFonts w:ascii="Soberana Sans Light" w:hAnsi="Soberana Sans Light"/>
          <w:spacing w:val="-2"/>
          <w:sz w:val="16"/>
          <w:szCs w:val="16"/>
        </w:rPr>
        <w:t xml:space="preserve"> </w:t>
      </w:r>
      <w:r w:rsidR="000004DC" w:rsidRPr="004045BB">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w:t>
      </w:r>
      <w:r w:rsidR="00B84559">
        <w:rPr>
          <w:rFonts w:ascii="Soberana Sans Light" w:hAnsi="Soberana Sans Light" w:cs="Arial"/>
          <w:spacing w:val="-2"/>
          <w:sz w:val="16"/>
          <w:szCs w:val="16"/>
          <w:lang w:val="es-MX" w:eastAsia="en-US"/>
        </w:rPr>
        <w:t xml:space="preserve">NACIONAL POR UN IMPORTE DEL 10%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lastRenderedPageBreak/>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521F20">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w:t>
      </w:r>
      <w:r w:rsidR="00521F20">
        <w:rPr>
          <w:rFonts w:ascii="Soberana Sans Light" w:hAnsi="Soberana Sans Light"/>
          <w:spacing w:val="-2"/>
          <w:sz w:val="16"/>
          <w:szCs w:val="16"/>
        </w:rPr>
        <w:t>CONVOCANTE POR ESCRITO</w:t>
      </w:r>
      <w:r w:rsidR="002C1342">
        <w:rPr>
          <w:rFonts w:ascii="Soberana Sans Light" w:hAnsi="Soberana Sans Light"/>
          <w:spacing w:val="-2"/>
          <w:sz w:val="16"/>
          <w:szCs w:val="16"/>
        </w:rPr>
        <w:t>.</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lastRenderedPageBreak/>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7445EA" w:rsidRDefault="007445EA" w:rsidP="00704D5C">
      <w:pPr>
        <w:tabs>
          <w:tab w:val="left" w:pos="-720"/>
        </w:tabs>
        <w:suppressAutoHyphens/>
        <w:jc w:val="both"/>
        <w:rPr>
          <w:rFonts w:ascii="Soberana Sans Light" w:hAnsi="Soberana Sans Light"/>
          <w:spacing w:val="-1"/>
          <w:sz w:val="16"/>
          <w:szCs w:val="16"/>
          <w:lang w:val="es-MX"/>
        </w:rPr>
      </w:pP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lastRenderedPageBreak/>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521F20" w:rsidP="00704D5C">
      <w:pPr>
        <w:tabs>
          <w:tab w:val="num" w:pos="720"/>
        </w:tabs>
        <w:jc w:val="both"/>
        <w:outlineLvl w:val="0"/>
        <w:rPr>
          <w:rFonts w:ascii="Soberana Sans Light" w:hAnsi="Soberana Sans Light"/>
          <w:sz w:val="16"/>
          <w:szCs w:val="16"/>
        </w:rPr>
      </w:pPr>
      <w:r>
        <w:rPr>
          <w:rFonts w:ascii="Soberana Sans Light" w:hAnsi="Soberana Sans Light"/>
          <w:b/>
          <w:spacing w:val="-2"/>
          <w:sz w:val="16"/>
          <w:szCs w:val="16"/>
        </w:rPr>
        <w:t>G</w:t>
      </w:r>
      <w:r w:rsidR="00704D5C" w:rsidRPr="0007374A">
        <w:rPr>
          <w:rFonts w:ascii="Soberana Sans Light" w:hAnsi="Soberana Sans Light"/>
          <w:b/>
          <w:spacing w:val="-2"/>
          <w:sz w:val="16"/>
          <w:szCs w:val="16"/>
        </w:rPr>
        <w:t>)</w:t>
      </w:r>
      <w:r w:rsidR="00704D5C" w:rsidRPr="0007374A">
        <w:rPr>
          <w:rFonts w:ascii="Soberana Sans Light" w:hAnsi="Soberana Sans Light"/>
          <w:spacing w:val="-2"/>
          <w:sz w:val="16"/>
          <w:szCs w:val="16"/>
        </w:rPr>
        <w:t xml:space="preserve"> </w:t>
      </w:r>
      <w:r w:rsidR="00704D5C"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00704D5C"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C55074" w:rsidRDefault="00C55074" w:rsidP="0063318F">
      <w:pPr>
        <w:tabs>
          <w:tab w:val="left" w:pos="-720"/>
        </w:tabs>
        <w:suppressAutoHyphens/>
        <w:jc w:val="center"/>
        <w:rPr>
          <w:rFonts w:ascii="Soberana Sans Light" w:hAnsi="Soberana Sans Light"/>
          <w:spacing w:val="-2"/>
          <w:sz w:val="16"/>
          <w:szCs w:val="16"/>
        </w:rPr>
      </w:pPr>
    </w:p>
    <w:p w:rsidR="00C55074" w:rsidRDefault="00C55074" w:rsidP="0063318F">
      <w:pPr>
        <w:tabs>
          <w:tab w:val="left" w:pos="-720"/>
        </w:tabs>
        <w:suppressAutoHyphens/>
        <w:jc w:val="center"/>
        <w:rPr>
          <w:rFonts w:ascii="Soberana Sans Light" w:hAnsi="Soberana Sans Light"/>
          <w:spacing w:val="-2"/>
          <w:sz w:val="16"/>
          <w:szCs w:val="16"/>
        </w:rPr>
      </w:pPr>
    </w:p>
    <w:p w:rsidR="00C55074" w:rsidRDefault="00C55074"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9A562F" w:rsidRDefault="009A562F"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4045BB">
        <w:trPr>
          <w:trHeight w:val="639"/>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4045BB">
              <w:rPr>
                <w:rFonts w:ascii="Soberana Sans Light" w:hAnsi="Soberana Sans Light"/>
                <w:b/>
                <w:sz w:val="14"/>
                <w:szCs w:val="14"/>
              </w:rPr>
              <w:t>(</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7149DB">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621040">
        <w:rPr>
          <w:rFonts w:ascii="Soberana Sans Light" w:hAnsi="Soberana Sans Light" w:cs="Arial"/>
          <w:b/>
          <w:sz w:val="16"/>
          <w:szCs w:val="16"/>
          <w:lang w:val="es-ES"/>
        </w:rPr>
        <w:t>E24-2018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bookmarkStart w:id="0" w:name="_GoBack"/>
      <w:bookmarkEnd w:id="0"/>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B84559" w:rsidRDefault="00AF06B3" w:rsidP="00B84559">
      <w:pPr>
        <w:rPr>
          <w:rFonts w:ascii="Soberana Sans Light" w:hAnsi="Soberana Sans Light"/>
          <w:sz w:val="16"/>
          <w:szCs w:val="16"/>
          <w:lang w:val="es-MX"/>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621040">
        <w:rPr>
          <w:rFonts w:ascii="Soberana Sans Light" w:hAnsi="Soberana Sans Light" w:cs="Arial"/>
          <w:b/>
          <w:sz w:val="16"/>
          <w:szCs w:val="16"/>
          <w:lang w:val="es-ES"/>
        </w:rPr>
        <w:t>E24-2018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621040">
        <w:rPr>
          <w:rFonts w:ascii="Soberana Sans Light" w:hAnsi="Soberana Sans Light" w:cs="Arial"/>
          <w:b/>
          <w:sz w:val="16"/>
          <w:szCs w:val="16"/>
          <w:lang w:val="es-ES"/>
        </w:rPr>
        <w:t>E24-2018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621040">
        <w:rPr>
          <w:rFonts w:ascii="Soberana Sans Light" w:hAnsi="Soberana Sans Light"/>
          <w:b/>
          <w:sz w:val="16"/>
          <w:szCs w:val="16"/>
          <w:lang w:val="es-MX"/>
        </w:rPr>
        <w:t>E24-2018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7149DB">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621040">
        <w:rPr>
          <w:rFonts w:ascii="Soberana Sans Light" w:hAnsi="Soberana Sans Light" w:cs="Arial"/>
          <w:b/>
          <w:sz w:val="16"/>
          <w:szCs w:val="16"/>
          <w:lang w:val="es-ES"/>
        </w:rPr>
        <w:t>E24-2018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C55074" w:rsidRDefault="00C55074" w:rsidP="009A562F">
      <w:pPr>
        <w:jc w:val="center"/>
        <w:rPr>
          <w:rFonts w:ascii="Soberana Sans Light" w:hAnsi="Soberana Sans Light"/>
          <w:sz w:val="16"/>
          <w:szCs w:val="16"/>
          <w:lang w:val="es-MX"/>
        </w:rPr>
      </w:pPr>
    </w:p>
    <w:p w:rsidR="00C55074" w:rsidRDefault="00C55074" w:rsidP="009A562F">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621040">
        <w:rPr>
          <w:rFonts w:ascii="Soberana Sans Light" w:hAnsi="Soberana Sans Light" w:cs="Arial"/>
          <w:b/>
          <w:sz w:val="16"/>
          <w:szCs w:val="16"/>
          <w:lang w:val="es-ES"/>
        </w:rPr>
        <w:t>E24-2018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7149DB">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621040">
        <w:rPr>
          <w:rFonts w:ascii="Soberana Sans Light" w:hAnsi="Soberana Sans Light" w:cs="Arial"/>
          <w:b/>
          <w:sz w:val="16"/>
          <w:szCs w:val="16"/>
          <w:lang w:val="es-ES"/>
        </w:rPr>
        <w:t>E24-2018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176318"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176318" w:rsidRDefault="00176318" w:rsidP="00176318">
      <w:pPr>
        <w:pStyle w:val="Prrafodelista"/>
        <w:rPr>
          <w:rFonts w:ascii="Soberana Sans Light" w:hAnsi="Soberana Sans Light" w:cs="Arial"/>
          <w:spacing w:val="-3"/>
          <w:sz w:val="15"/>
          <w:szCs w:val="15"/>
        </w:rPr>
      </w:pPr>
    </w:p>
    <w:p w:rsidR="00176318" w:rsidRPr="0091016D" w:rsidRDefault="00176318" w:rsidP="00176318">
      <w:pPr>
        <w:numPr>
          <w:ilvl w:val="1"/>
          <w:numId w:val="16"/>
        </w:numPr>
        <w:tabs>
          <w:tab w:val="left" w:pos="-720"/>
          <w:tab w:val="left" w:pos="0"/>
        </w:tabs>
        <w:suppressAutoHyphens/>
        <w:jc w:val="both"/>
        <w:rPr>
          <w:rFonts w:ascii="Soberana Sans Light" w:hAnsi="Soberana Sans Light" w:cs="Arial"/>
          <w:spacing w:val="-3"/>
          <w:sz w:val="15"/>
          <w:szCs w:val="15"/>
        </w:rPr>
      </w:pPr>
      <w:r w:rsidRPr="00176318">
        <w:rPr>
          <w:rFonts w:ascii="Soberana Sans Light" w:hAnsi="Soberana Sans Light" w:cs="Arial"/>
          <w:spacing w:val="-3"/>
          <w:sz w:val="15"/>
          <w:szCs w:val="15"/>
        </w:rPr>
        <w:t xml:space="preserve">"EL PRESTADOR DEL SERVICIO" manifiesta su consentimiento para que “EL IMTA” realice notificaciones en términos de lo dispuesto en los artículos 35 y 36 de la Ley Federal de Procedimiento Administrativo en el siguiente correo electrónico: </w:t>
      </w:r>
      <w:r>
        <w:rPr>
          <w:rFonts w:ascii="Soberana Sans Light" w:hAnsi="Soberana Sans Light" w:cs="Arial"/>
          <w:spacing w:val="-3"/>
          <w:sz w:val="15"/>
          <w:szCs w:val="15"/>
        </w:rPr>
        <w:t>________________.</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lastRenderedPageBreak/>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00A26801" w:rsidRPr="00A26801">
        <w:rPr>
          <w:rFonts w:ascii="Soberana Sans Light" w:hAnsi="Soberana Sans Light" w:cs="Arial"/>
          <w:spacing w:val="-3"/>
          <w:sz w:val="15"/>
          <w:szCs w:val="15"/>
        </w:rPr>
        <w:t>El pago se realizará mediante la presentación de facturas de acuerdo a lo establecido en el Anexo 1 Requisitos técnicos y de conformidad con el avance de los servicios que presente "EL PRESTADOR DEL SERVICIO" a la Coordinación de</w:t>
      </w:r>
      <w:r w:rsidRPr="0089561E">
        <w:rPr>
          <w:rFonts w:ascii="Soberana Sans Light" w:hAnsi="Soberana Sans Light" w:cs="Arial"/>
          <w:spacing w:val="-3"/>
          <w:sz w:val="15"/>
          <w:szCs w:val="15"/>
        </w:rPr>
        <w:t xml:space="preserv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00E86FA7" w:rsidRPr="00E86FA7">
        <w:rPr>
          <w:rFonts w:ascii="Soberana Sans Light" w:hAnsi="Soberana Sans Light"/>
          <w:spacing w:val="-3"/>
          <w:sz w:val="15"/>
          <w:szCs w:val="15"/>
        </w:rPr>
        <w:t>Inn</w:t>
      </w:r>
      <w:proofErr w:type="spellEnd"/>
      <w:r w:rsidR="00E86FA7" w:rsidRPr="00E86FA7">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w:t>
      </w:r>
      <w:r w:rsidR="00E00585">
        <w:rPr>
          <w:rFonts w:ascii="Soberana Sans Light" w:hAnsi="Soberana Sans Light"/>
          <w:spacing w:val="-3"/>
          <w:sz w:val="15"/>
          <w:szCs w:val="15"/>
        </w:rPr>
        <w:t>.</w:t>
      </w:r>
      <w:r w:rsidR="00E00585" w:rsidRPr="00A26801">
        <w:rPr>
          <w:rFonts w:ascii="Soberana Sans Light" w:hAnsi="Soberana Sans Light"/>
          <w:spacing w:val="-3"/>
          <w:sz w:val="15"/>
          <w:szCs w:val="15"/>
        </w:rPr>
        <w:t xml:space="preserve"> </w:t>
      </w:r>
      <w:r w:rsidR="00E00585" w:rsidRPr="00E00585">
        <w:rPr>
          <w:rFonts w:ascii="Soberana Sans Light" w:hAnsi="Soberana Sans Light"/>
          <w:spacing w:val="-3"/>
          <w:sz w:val="15"/>
          <w:szCs w:val="15"/>
        </w:rPr>
        <w:t>La solicitud anteriormente señalada deberá elaborarse invariablemente conforme a lo señalado en el Artículo 128 del Reglamento de la Ley de Adquisiciones, Arrendamientos y Servicios del Sector Público</w:t>
      </w:r>
      <w:r w:rsidR="00E86FA7" w:rsidRPr="00E86FA7">
        <w:rPr>
          <w:rFonts w:ascii="Soberana Sans Light" w:hAnsi="Soberana Sans Light"/>
          <w:spacing w:val="-3"/>
          <w:sz w:val="15"/>
          <w:szCs w:val="15"/>
        </w:rPr>
        <w:t>.</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D11637" w:rsidRDefault="00D11637" w:rsidP="008A0CB0">
      <w:pPr>
        <w:jc w:val="both"/>
        <w:rPr>
          <w:rFonts w:ascii="Arial" w:hAnsi="Arial" w:cs="Arial"/>
          <w:sz w:val="16"/>
          <w:szCs w:val="16"/>
          <w:lang w:val="es-MX" w:eastAsia="es-MX"/>
        </w:rPr>
      </w:pPr>
    </w:p>
    <w:p w:rsidR="00CF375B" w:rsidRDefault="00CF375B" w:rsidP="008A0CB0">
      <w:pPr>
        <w:jc w:val="both"/>
        <w:rPr>
          <w:rFonts w:ascii="Arial" w:hAnsi="Arial" w:cs="Arial"/>
          <w:sz w:val="16"/>
          <w:szCs w:val="16"/>
          <w:lang w:val="es-MX" w:eastAsia="es-MX"/>
        </w:rPr>
      </w:pPr>
    </w:p>
    <w:sectPr w:rsidR="00CF375B"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AD" w:rsidRDefault="00674EAD">
      <w:r>
        <w:separator/>
      </w:r>
    </w:p>
  </w:endnote>
  <w:endnote w:type="continuationSeparator" w:id="0">
    <w:p w:rsidR="00674EAD" w:rsidRDefault="0067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C61" w:rsidRDefault="00651C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0DEB">
      <w:rPr>
        <w:rStyle w:val="Nmerodepgina"/>
        <w:noProof/>
      </w:rPr>
      <w:t>17</w:t>
    </w:r>
    <w:r>
      <w:rPr>
        <w:rStyle w:val="Nmerodepgina"/>
      </w:rPr>
      <w:fldChar w:fldCharType="end"/>
    </w:r>
  </w:p>
  <w:p w:rsidR="00651C61" w:rsidRDefault="00651C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AD" w:rsidRDefault="00674EAD">
      <w:r>
        <w:separator/>
      </w:r>
    </w:p>
  </w:footnote>
  <w:footnote w:type="continuationSeparator" w:id="0">
    <w:p w:rsidR="00674EAD" w:rsidRDefault="00674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651C61" w:rsidRPr="00EC1C9D" w:rsidTr="00F563E2">
      <w:tc>
        <w:tcPr>
          <w:tcW w:w="10454" w:type="dxa"/>
          <w:shd w:val="clear" w:color="auto" w:fill="8DB3E2"/>
        </w:tcPr>
        <w:p w:rsidR="00651C61" w:rsidRPr="00A975FC" w:rsidRDefault="00651C61"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651C61" w:rsidRPr="00A975FC" w:rsidRDefault="00651C61"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651C61" w:rsidRPr="008B67A4" w:rsidRDefault="00651C61"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w:t>
          </w:r>
          <w:r w:rsidR="00621040">
            <w:rPr>
              <w:rFonts w:ascii="Soberana Sans Light" w:hAnsi="Soberana Sans Light"/>
              <w:b/>
              <w:sz w:val="16"/>
              <w:szCs w:val="16"/>
              <w:lang w:val="es-MX"/>
            </w:rPr>
            <w:t>E24-2018</w:t>
          </w:r>
        </w:p>
      </w:tc>
    </w:tr>
  </w:tbl>
  <w:p w:rsidR="00651C61" w:rsidRDefault="00651C61">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6DD1"/>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AA6"/>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838"/>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070C"/>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20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47C"/>
    <w:rsid w:val="000F2573"/>
    <w:rsid w:val="000F26BD"/>
    <w:rsid w:val="000F3998"/>
    <w:rsid w:val="000F3C9A"/>
    <w:rsid w:val="000F421B"/>
    <w:rsid w:val="000F4995"/>
    <w:rsid w:val="000F673A"/>
    <w:rsid w:val="000F763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09F0"/>
    <w:rsid w:val="002718B4"/>
    <w:rsid w:val="002718E3"/>
    <w:rsid w:val="00273AA9"/>
    <w:rsid w:val="00275DC3"/>
    <w:rsid w:val="00276CB9"/>
    <w:rsid w:val="00276D7E"/>
    <w:rsid w:val="0027723B"/>
    <w:rsid w:val="0028153E"/>
    <w:rsid w:val="00281B86"/>
    <w:rsid w:val="00281ED4"/>
    <w:rsid w:val="00282D13"/>
    <w:rsid w:val="00283A87"/>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342"/>
    <w:rsid w:val="002C1544"/>
    <w:rsid w:val="002C157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29E5"/>
    <w:rsid w:val="002F3323"/>
    <w:rsid w:val="002F34C9"/>
    <w:rsid w:val="002F3E3B"/>
    <w:rsid w:val="002F47F4"/>
    <w:rsid w:val="002F7BBB"/>
    <w:rsid w:val="002F7E3B"/>
    <w:rsid w:val="003004D0"/>
    <w:rsid w:val="00301E11"/>
    <w:rsid w:val="00302023"/>
    <w:rsid w:val="003026E7"/>
    <w:rsid w:val="003035A9"/>
    <w:rsid w:val="00304183"/>
    <w:rsid w:val="0030429E"/>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3DD"/>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08BD"/>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05D"/>
    <w:rsid w:val="004045BB"/>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2878"/>
    <w:rsid w:val="00512FAF"/>
    <w:rsid w:val="00513C2B"/>
    <w:rsid w:val="00515E80"/>
    <w:rsid w:val="005163B7"/>
    <w:rsid w:val="00516C2D"/>
    <w:rsid w:val="00516F40"/>
    <w:rsid w:val="00517300"/>
    <w:rsid w:val="00517860"/>
    <w:rsid w:val="005203A7"/>
    <w:rsid w:val="00520D34"/>
    <w:rsid w:val="00521695"/>
    <w:rsid w:val="00521F20"/>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AD0"/>
    <w:rsid w:val="00594C5A"/>
    <w:rsid w:val="00596589"/>
    <w:rsid w:val="005970D4"/>
    <w:rsid w:val="0059764B"/>
    <w:rsid w:val="00597979"/>
    <w:rsid w:val="005A12BC"/>
    <w:rsid w:val="005A1F02"/>
    <w:rsid w:val="005A1FB3"/>
    <w:rsid w:val="005A258B"/>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4FE"/>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040"/>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C61"/>
    <w:rsid w:val="00651D7F"/>
    <w:rsid w:val="00652AB3"/>
    <w:rsid w:val="006532D8"/>
    <w:rsid w:val="00654806"/>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4EAD"/>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9DD"/>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7004E6"/>
    <w:rsid w:val="00701634"/>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9DB"/>
    <w:rsid w:val="00714BEE"/>
    <w:rsid w:val="0071566D"/>
    <w:rsid w:val="007167E2"/>
    <w:rsid w:val="0071684A"/>
    <w:rsid w:val="007172D6"/>
    <w:rsid w:val="007210DC"/>
    <w:rsid w:val="007229F5"/>
    <w:rsid w:val="00722BB2"/>
    <w:rsid w:val="00723D7E"/>
    <w:rsid w:val="00724C1F"/>
    <w:rsid w:val="00725E6F"/>
    <w:rsid w:val="00726230"/>
    <w:rsid w:val="0072681C"/>
    <w:rsid w:val="0072727C"/>
    <w:rsid w:val="00727395"/>
    <w:rsid w:val="00730532"/>
    <w:rsid w:val="0073234A"/>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19D5"/>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5F01"/>
    <w:rsid w:val="007C62F0"/>
    <w:rsid w:val="007C696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27EB2"/>
    <w:rsid w:val="00830519"/>
    <w:rsid w:val="00830CBF"/>
    <w:rsid w:val="00831DBF"/>
    <w:rsid w:val="008335D4"/>
    <w:rsid w:val="008336A7"/>
    <w:rsid w:val="008342EE"/>
    <w:rsid w:val="00835AC0"/>
    <w:rsid w:val="00836A44"/>
    <w:rsid w:val="00842007"/>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838"/>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37B4A"/>
    <w:rsid w:val="009415F9"/>
    <w:rsid w:val="009419F3"/>
    <w:rsid w:val="009421C8"/>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D5DB7"/>
    <w:rsid w:val="009E01B8"/>
    <w:rsid w:val="009E0E76"/>
    <w:rsid w:val="009E1154"/>
    <w:rsid w:val="009E1315"/>
    <w:rsid w:val="009E3007"/>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0F31"/>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5E16"/>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7700D"/>
    <w:rsid w:val="00A8020C"/>
    <w:rsid w:val="00A8245F"/>
    <w:rsid w:val="00A84A09"/>
    <w:rsid w:val="00A8634F"/>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064"/>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5D91"/>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628"/>
    <w:rsid w:val="00B15F2C"/>
    <w:rsid w:val="00B16B40"/>
    <w:rsid w:val="00B17FF7"/>
    <w:rsid w:val="00B20E14"/>
    <w:rsid w:val="00B213C9"/>
    <w:rsid w:val="00B21E01"/>
    <w:rsid w:val="00B25F9E"/>
    <w:rsid w:val="00B27730"/>
    <w:rsid w:val="00B27BBE"/>
    <w:rsid w:val="00B31445"/>
    <w:rsid w:val="00B3393C"/>
    <w:rsid w:val="00B33A2B"/>
    <w:rsid w:val="00B353ED"/>
    <w:rsid w:val="00B35427"/>
    <w:rsid w:val="00B35908"/>
    <w:rsid w:val="00B35EC2"/>
    <w:rsid w:val="00B36834"/>
    <w:rsid w:val="00B371A8"/>
    <w:rsid w:val="00B4126C"/>
    <w:rsid w:val="00B4139E"/>
    <w:rsid w:val="00B4186F"/>
    <w:rsid w:val="00B429B7"/>
    <w:rsid w:val="00B4326D"/>
    <w:rsid w:val="00B43486"/>
    <w:rsid w:val="00B435B3"/>
    <w:rsid w:val="00B456A9"/>
    <w:rsid w:val="00B46CE8"/>
    <w:rsid w:val="00B46EEA"/>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4559"/>
    <w:rsid w:val="00B85E48"/>
    <w:rsid w:val="00B86EB8"/>
    <w:rsid w:val="00B87FED"/>
    <w:rsid w:val="00B9174E"/>
    <w:rsid w:val="00B91982"/>
    <w:rsid w:val="00B93D2E"/>
    <w:rsid w:val="00B93D9E"/>
    <w:rsid w:val="00B93F5C"/>
    <w:rsid w:val="00B94302"/>
    <w:rsid w:val="00B95A36"/>
    <w:rsid w:val="00B97204"/>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2FB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100"/>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5549"/>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074"/>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97355"/>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75B"/>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239F5"/>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442"/>
    <w:rsid w:val="00D61B4C"/>
    <w:rsid w:val="00D61B6C"/>
    <w:rsid w:val="00D62E09"/>
    <w:rsid w:val="00D63E58"/>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0E21"/>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329"/>
    <w:rsid w:val="00EC3DD0"/>
    <w:rsid w:val="00EC3F6C"/>
    <w:rsid w:val="00EC4CAB"/>
    <w:rsid w:val="00EC505F"/>
    <w:rsid w:val="00EC559D"/>
    <w:rsid w:val="00EC5B72"/>
    <w:rsid w:val="00EC6DFF"/>
    <w:rsid w:val="00EC728B"/>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0772C"/>
    <w:rsid w:val="00F105F3"/>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0DEB"/>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4A0"/>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2CFA8FB2"/>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913901791">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29874792">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C744-7ABC-441A-AEC4-32202635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17398</Words>
  <Characters>95693</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112866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25</cp:revision>
  <cp:lastPrinted>2017-11-03T17:33:00Z</cp:lastPrinted>
  <dcterms:created xsi:type="dcterms:W3CDTF">2017-10-27T21:37:00Z</dcterms:created>
  <dcterms:modified xsi:type="dcterms:W3CDTF">2018-01-24T17:32:00Z</dcterms:modified>
</cp:coreProperties>
</file>