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EF681" w14:textId="77777777" w:rsidR="00A3204F" w:rsidRPr="00A3204F" w:rsidRDefault="00A3204F" w:rsidP="00A3204F">
      <w:pPr>
        <w:jc w:val="center"/>
        <w:rPr>
          <w:rFonts w:ascii="Times New Roman" w:eastAsia="Times New Roman" w:hAnsi="Times New Roman" w:cs="Times New Roman"/>
          <w:lang w:val="es-MX" w:eastAsia="es-MX"/>
        </w:rPr>
      </w:pPr>
      <w:bookmarkStart w:id="0" w:name="_GoBack"/>
      <w:bookmarkEnd w:id="0"/>
      <w:r w:rsidRPr="00A3204F">
        <w:rPr>
          <w:rFonts w:ascii="Montserrat" w:eastAsia="Times New Roman" w:hAnsi="Montserrat" w:cs="Times New Roman"/>
          <w:b/>
          <w:bCs/>
          <w:color w:val="000000"/>
          <w:sz w:val="28"/>
          <w:szCs w:val="28"/>
          <w:lang w:val="es-MX" w:eastAsia="es-MX"/>
        </w:rPr>
        <w:t>Carta de consentimiento para uso de mi imagen </w:t>
      </w:r>
    </w:p>
    <w:p w14:paraId="7543AE91" w14:textId="77777777" w:rsidR="00A3204F" w:rsidRPr="00A3204F" w:rsidRDefault="00A3204F" w:rsidP="00A3204F">
      <w:pPr>
        <w:rPr>
          <w:rFonts w:ascii="Times New Roman" w:eastAsia="Times New Roman" w:hAnsi="Times New Roman" w:cs="Times New Roman"/>
          <w:lang w:val="es-MX" w:eastAsia="es-MX"/>
        </w:rPr>
      </w:pPr>
    </w:p>
    <w:p w14:paraId="160463C1" w14:textId="2072934E" w:rsidR="00CF4044" w:rsidRPr="00CF4044" w:rsidRDefault="00CF4044" w:rsidP="00BE3B94">
      <w:pPr>
        <w:jc w:val="both"/>
        <w:rPr>
          <w:rFonts w:ascii="Montserrat" w:eastAsia="Times New Roman" w:hAnsi="Montserrat" w:cs="Times New Roman"/>
          <w:color w:val="000000"/>
          <w:sz w:val="28"/>
          <w:szCs w:val="28"/>
          <w:lang w:val="es-MX" w:eastAsia="es-MX"/>
        </w:rPr>
      </w:pPr>
      <w:r w:rsidRPr="00CF4044">
        <w:rPr>
          <w:rFonts w:ascii="Montserrat" w:eastAsia="Times New Roman" w:hAnsi="Montserrat" w:cs="Times New Roman"/>
          <w:color w:val="000000"/>
          <w:sz w:val="28"/>
          <w:szCs w:val="28"/>
          <w:lang w:val="es-MX" w:eastAsia="es-MX"/>
        </w:rPr>
        <w:t>Por este medio autorizo el uso de mi imagen al Instituto</w:t>
      </w:r>
      <w:r>
        <w:rPr>
          <w:rFonts w:ascii="Montserrat" w:eastAsia="Times New Roman" w:hAnsi="Montserrat" w:cs="Times New Roman"/>
          <w:color w:val="000000"/>
          <w:sz w:val="28"/>
          <w:szCs w:val="28"/>
          <w:lang w:val="es-MX" w:eastAsia="es-MX"/>
        </w:rPr>
        <w:t xml:space="preserve"> Mexicano de Tecnología del Agua.</w:t>
      </w:r>
    </w:p>
    <w:p w14:paraId="4173A5E0" w14:textId="77777777" w:rsidR="00CF4044" w:rsidRPr="00CF4044" w:rsidRDefault="00CF4044" w:rsidP="00BE3B94">
      <w:pPr>
        <w:jc w:val="both"/>
        <w:rPr>
          <w:rFonts w:ascii="Montserrat" w:eastAsia="Times New Roman" w:hAnsi="Montserrat" w:cs="Times New Roman"/>
          <w:color w:val="000000"/>
          <w:sz w:val="28"/>
          <w:szCs w:val="28"/>
          <w:lang w:val="es-MX" w:eastAsia="es-MX"/>
        </w:rPr>
      </w:pPr>
    </w:p>
    <w:p w14:paraId="6C76EE0C" w14:textId="4ECAB77B" w:rsidR="003B562C" w:rsidRPr="00CF4044" w:rsidRDefault="00BE3B94" w:rsidP="00BE3B94">
      <w:pPr>
        <w:jc w:val="both"/>
        <w:rPr>
          <w:rFonts w:ascii="Montserrat" w:eastAsia="Times New Roman" w:hAnsi="Montserrat" w:cs="Times New Roman"/>
          <w:color w:val="000000"/>
          <w:sz w:val="28"/>
          <w:szCs w:val="28"/>
          <w:lang w:val="es-MX" w:eastAsia="es-MX"/>
        </w:rPr>
      </w:pPr>
      <w:r w:rsidRPr="00A3204F">
        <w:rPr>
          <w:rFonts w:ascii="Montserrat" w:eastAsia="Times New Roman" w:hAnsi="Montserrat" w:cs="Times New Roman"/>
          <w:color w:val="000000"/>
          <w:sz w:val="28"/>
          <w:szCs w:val="28"/>
          <w:lang w:val="es-MX" w:eastAsia="es-MX"/>
        </w:rPr>
        <w:t xml:space="preserve">Acepto que la fotografía _________________________________, donde aparece mi cara, </w:t>
      </w:r>
      <w:r w:rsidR="009A2AB3">
        <w:rPr>
          <w:rFonts w:ascii="Montserrat" w:eastAsia="Times New Roman" w:hAnsi="Montserrat" w:cs="Times New Roman"/>
          <w:color w:val="000000"/>
          <w:sz w:val="28"/>
          <w:szCs w:val="28"/>
          <w:lang w:val="es-MX" w:eastAsia="es-MX"/>
        </w:rPr>
        <w:t xml:space="preserve">pueda ser compartida </w:t>
      </w:r>
      <w:r w:rsidR="009A2AB3" w:rsidRPr="009A2AB3">
        <w:rPr>
          <w:rFonts w:ascii="Montserrat" w:eastAsia="Times New Roman" w:hAnsi="Montserrat" w:cs="Times New Roman"/>
          <w:color w:val="000000"/>
          <w:sz w:val="28"/>
          <w:szCs w:val="28"/>
          <w:lang w:val="es-MX" w:eastAsia="es-MX"/>
        </w:rPr>
        <w:t>con fines educativos, de investigación o difusión cultural</w:t>
      </w:r>
      <w:r w:rsidR="009A2AB3">
        <w:rPr>
          <w:rFonts w:ascii="Montserrat" w:eastAsia="Times New Roman" w:hAnsi="Montserrat" w:cs="Times New Roman"/>
          <w:color w:val="000000"/>
          <w:sz w:val="28"/>
          <w:szCs w:val="28"/>
          <w:lang w:val="es-MX" w:eastAsia="es-MX"/>
        </w:rPr>
        <w:t>.</w:t>
      </w:r>
    </w:p>
    <w:p w14:paraId="7292870A" w14:textId="741BC593" w:rsidR="003B562C" w:rsidRDefault="00BE3B94" w:rsidP="00BE3B94">
      <w:pPr>
        <w:jc w:val="both"/>
        <w:rPr>
          <w:rFonts w:ascii="Montserrat" w:eastAsia="Times New Roman" w:hAnsi="Montserrat" w:cs="Times New Roman"/>
          <w:color w:val="000000"/>
          <w:sz w:val="28"/>
          <w:szCs w:val="28"/>
          <w:lang w:val="es-MX" w:eastAsia="es-MX"/>
        </w:rPr>
      </w:pPr>
      <w:r>
        <w:rPr>
          <w:rFonts w:ascii="Montserrat" w:eastAsia="Times New Roman" w:hAnsi="Montserrat" w:cs="Times New Roman"/>
          <w:noProof/>
          <w:color w:val="000000"/>
          <w:sz w:val="28"/>
          <w:szCs w:val="28"/>
          <w:lang w:val="es-MX" w:eastAsia="es-MX"/>
        </w:rPr>
        <mc:AlternateContent>
          <mc:Choice Requires="wps">
            <w:drawing>
              <wp:anchor distT="0" distB="0" distL="114300" distR="114300" simplePos="0" relativeHeight="251659264" behindDoc="0" locked="0" layoutInCell="1" allowOverlap="1" wp14:anchorId="4DB207F3" wp14:editId="4AB8B704">
                <wp:simplePos x="0" y="0"/>
                <wp:positionH relativeFrom="column">
                  <wp:posOffset>2310179</wp:posOffset>
                </wp:positionH>
                <wp:positionV relativeFrom="paragraph">
                  <wp:posOffset>182880</wp:posOffset>
                </wp:positionV>
                <wp:extent cx="1195705" cy="838102"/>
                <wp:effectExtent l="0" t="0" r="10795" b="13335"/>
                <wp:wrapNone/>
                <wp:docPr id="523916363" name="Rectángulo 2"/>
                <wp:cNvGraphicFramePr/>
                <a:graphic xmlns:a="http://schemas.openxmlformats.org/drawingml/2006/main">
                  <a:graphicData uri="http://schemas.microsoft.com/office/word/2010/wordprocessingShape">
                    <wps:wsp>
                      <wps:cNvSpPr/>
                      <wps:spPr>
                        <a:xfrm>
                          <a:off x="0" y="0"/>
                          <a:ext cx="1195705" cy="83810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F49219" id="Rectángulo 2" o:spid="_x0000_s1026" style="position:absolute;margin-left:181.9pt;margin-top:14.4pt;width:94.15pt;height:6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" fillcolor="white [3201]" strokecolor="black [3213]" strokeweight="1pt"/>
            </w:pict>
          </mc:Fallback>
        </mc:AlternateContent>
      </w:r>
    </w:p>
    <w:p w14:paraId="70D43324" w14:textId="7061D455" w:rsidR="003B562C" w:rsidRDefault="003B562C" w:rsidP="00BE3B94">
      <w:pPr>
        <w:jc w:val="both"/>
        <w:rPr>
          <w:rFonts w:ascii="Montserrat" w:eastAsia="Times New Roman" w:hAnsi="Montserrat" w:cs="Times New Roman"/>
          <w:color w:val="000000"/>
          <w:sz w:val="28"/>
          <w:szCs w:val="28"/>
          <w:lang w:val="es-MX" w:eastAsia="es-MX"/>
        </w:rPr>
      </w:pPr>
    </w:p>
    <w:p w14:paraId="76EAF037" w14:textId="77777777" w:rsidR="003B562C" w:rsidRDefault="003B562C" w:rsidP="00BE3B94">
      <w:pPr>
        <w:jc w:val="both"/>
        <w:rPr>
          <w:rFonts w:ascii="Montserrat" w:eastAsia="Times New Roman" w:hAnsi="Montserrat" w:cs="Times New Roman"/>
          <w:color w:val="000000"/>
          <w:sz w:val="28"/>
          <w:szCs w:val="28"/>
          <w:lang w:val="es-MX" w:eastAsia="es-MX"/>
        </w:rPr>
      </w:pPr>
    </w:p>
    <w:p w14:paraId="76FF9CEC" w14:textId="77777777" w:rsidR="003B562C" w:rsidRDefault="003B562C" w:rsidP="00BE3B94">
      <w:pPr>
        <w:jc w:val="both"/>
        <w:rPr>
          <w:rFonts w:ascii="Montserrat" w:eastAsia="Times New Roman" w:hAnsi="Montserrat" w:cs="Times New Roman"/>
          <w:color w:val="000000"/>
          <w:sz w:val="28"/>
          <w:szCs w:val="28"/>
          <w:lang w:val="es-MX" w:eastAsia="es-MX"/>
        </w:rPr>
      </w:pPr>
    </w:p>
    <w:p w14:paraId="33F21C8D" w14:textId="364128FA" w:rsidR="003B562C" w:rsidRDefault="003B562C" w:rsidP="00BE3B94">
      <w:pPr>
        <w:jc w:val="both"/>
        <w:rPr>
          <w:rFonts w:ascii="Montserrat" w:eastAsia="Times New Roman" w:hAnsi="Montserrat" w:cs="Times New Roman"/>
          <w:color w:val="000000"/>
          <w:sz w:val="28"/>
          <w:szCs w:val="28"/>
          <w:lang w:val="es-MX" w:eastAsia="es-MX"/>
        </w:rPr>
      </w:pPr>
      <w:r w:rsidRPr="00A3204F">
        <w:rPr>
          <w:rFonts w:ascii="Montserrat" w:eastAsia="Times New Roman" w:hAnsi="Montserrat" w:cs="Times New Roman"/>
          <w:color w:val="000000"/>
          <w:sz w:val="28"/>
          <w:szCs w:val="28"/>
          <w:lang w:val="es-MX" w:eastAsia="es-MX"/>
        </w:rPr>
        <w:t>_________</w:t>
      </w:r>
      <w:r w:rsidR="00BE3B94">
        <w:rPr>
          <w:rFonts w:ascii="Montserrat" w:eastAsia="Times New Roman" w:hAnsi="Montserrat" w:cs="Times New Roman"/>
          <w:color w:val="000000"/>
          <w:sz w:val="28"/>
          <w:szCs w:val="28"/>
          <w:lang w:val="es-MX" w:eastAsia="es-MX"/>
        </w:rPr>
        <w:t>___________</w:t>
      </w:r>
      <w:r w:rsidRPr="00A3204F">
        <w:rPr>
          <w:rFonts w:ascii="Montserrat" w:eastAsia="Times New Roman" w:hAnsi="Montserrat" w:cs="Times New Roman"/>
          <w:color w:val="000000"/>
          <w:sz w:val="28"/>
          <w:szCs w:val="28"/>
          <w:lang w:val="es-MX" w:eastAsia="es-MX"/>
        </w:rPr>
        <w:t>_</w:t>
      </w:r>
    </w:p>
    <w:p w14:paraId="1FD4A041" w14:textId="2E4CDE9D" w:rsidR="00CF4044" w:rsidRDefault="00BE3B94" w:rsidP="00BE3B94">
      <w:pPr>
        <w:jc w:val="both"/>
        <w:rPr>
          <w:rFonts w:ascii="Montserrat" w:eastAsia="Times New Roman" w:hAnsi="Montserrat" w:cs="Times New Roman"/>
          <w:color w:val="000000"/>
          <w:sz w:val="28"/>
          <w:szCs w:val="28"/>
          <w:lang w:val="es-MX" w:eastAsia="es-MX"/>
        </w:rPr>
      </w:pPr>
      <w:r>
        <w:rPr>
          <w:rFonts w:ascii="Montserrat" w:eastAsia="Times New Roman" w:hAnsi="Montserrat" w:cs="Times New Roman"/>
          <w:color w:val="000000"/>
          <w:sz w:val="28"/>
          <w:szCs w:val="28"/>
          <w:lang w:val="es-MX" w:eastAsia="es-MX"/>
        </w:rPr>
        <w:t xml:space="preserve">                           </w:t>
      </w:r>
      <w:r w:rsidR="003B562C" w:rsidRPr="00CF4044">
        <w:rPr>
          <w:rFonts w:ascii="Montserrat" w:eastAsia="Times New Roman" w:hAnsi="Montserrat" w:cs="Times New Roman"/>
          <w:color w:val="000000"/>
          <w:sz w:val="28"/>
          <w:szCs w:val="28"/>
          <w:lang w:val="es-MX" w:eastAsia="es-MX"/>
        </w:rPr>
        <w:t>N</w:t>
      </w:r>
      <w:r w:rsidR="00CF4044" w:rsidRPr="00CF4044">
        <w:rPr>
          <w:rFonts w:ascii="Montserrat" w:eastAsia="Times New Roman" w:hAnsi="Montserrat" w:cs="Times New Roman"/>
          <w:color w:val="000000"/>
          <w:sz w:val="28"/>
          <w:szCs w:val="28"/>
          <w:lang w:val="es-MX" w:eastAsia="es-MX"/>
        </w:rPr>
        <w:t>ombre</w:t>
      </w:r>
      <w:r w:rsidR="003B562C">
        <w:rPr>
          <w:rFonts w:ascii="Montserrat" w:eastAsia="Times New Roman" w:hAnsi="Montserrat" w:cs="Times New Roman"/>
          <w:color w:val="000000"/>
          <w:sz w:val="28"/>
          <w:szCs w:val="28"/>
          <w:lang w:val="es-MX" w:eastAsia="es-MX"/>
        </w:rPr>
        <w:t xml:space="preserve"> y/o </w:t>
      </w:r>
      <w:r w:rsidR="00CF4044" w:rsidRPr="00CF4044">
        <w:rPr>
          <w:rFonts w:ascii="Montserrat" w:eastAsia="Times New Roman" w:hAnsi="Montserrat" w:cs="Times New Roman"/>
          <w:color w:val="000000"/>
          <w:sz w:val="28"/>
          <w:szCs w:val="28"/>
          <w:lang w:val="es-MX" w:eastAsia="es-MX"/>
        </w:rPr>
        <w:t>huella</w:t>
      </w:r>
    </w:p>
    <w:p w14:paraId="27356A47" w14:textId="77777777" w:rsidR="003B562C" w:rsidRDefault="003B562C" w:rsidP="00BE3B94">
      <w:pPr>
        <w:jc w:val="both"/>
        <w:rPr>
          <w:rFonts w:ascii="Montserrat" w:eastAsia="Times New Roman" w:hAnsi="Montserrat" w:cs="Times New Roman"/>
          <w:color w:val="000000"/>
          <w:sz w:val="28"/>
          <w:szCs w:val="28"/>
          <w:lang w:val="es-MX" w:eastAsia="es-MX"/>
        </w:rPr>
      </w:pPr>
    </w:p>
    <w:p w14:paraId="2FE45162" w14:textId="77777777" w:rsidR="00A3204F" w:rsidRPr="00A3204F" w:rsidRDefault="00A3204F" w:rsidP="00BE3B94">
      <w:pPr>
        <w:spacing w:after="240"/>
        <w:jc w:val="both"/>
        <w:rPr>
          <w:rFonts w:ascii="Times New Roman" w:eastAsia="Times New Roman" w:hAnsi="Times New Roman" w:cs="Times New Roman"/>
          <w:lang w:val="es-MX" w:eastAsia="es-MX"/>
        </w:rPr>
      </w:pPr>
    </w:p>
    <w:p w14:paraId="0A362730" w14:textId="77777777" w:rsidR="00A3204F" w:rsidRPr="00A3204F" w:rsidRDefault="00A3204F" w:rsidP="00BE3B94">
      <w:pPr>
        <w:jc w:val="both"/>
        <w:rPr>
          <w:rFonts w:ascii="Times New Roman" w:eastAsia="Times New Roman" w:hAnsi="Times New Roman" w:cs="Times New Roman"/>
          <w:lang w:val="es-MX" w:eastAsia="es-MX"/>
        </w:rPr>
      </w:pPr>
    </w:p>
    <w:p w14:paraId="5A8A1156" w14:textId="46F430EB" w:rsidR="00A3204F" w:rsidRPr="00A3204F" w:rsidRDefault="00A3204F" w:rsidP="00BE3B94">
      <w:pPr>
        <w:jc w:val="both"/>
        <w:rPr>
          <w:rFonts w:ascii="Times New Roman" w:eastAsia="Times New Roman" w:hAnsi="Times New Roman" w:cs="Times New Roman"/>
          <w:lang w:val="es-MX" w:eastAsia="es-MX"/>
        </w:rPr>
      </w:pPr>
      <w:r w:rsidRPr="00A3204F">
        <w:rPr>
          <w:rFonts w:ascii="Montserrat" w:eastAsia="Times New Roman" w:hAnsi="Montserrat" w:cs="Times New Roman"/>
          <w:color w:val="000000"/>
          <w:sz w:val="28"/>
          <w:szCs w:val="28"/>
          <w:lang w:val="es-MX" w:eastAsia="es-MX"/>
        </w:rPr>
        <w:t>Fecha: __________, Morelos a ____ de __________ de ______. </w:t>
      </w:r>
    </w:p>
    <w:p w14:paraId="7DC7F338" w14:textId="77777777" w:rsidR="00A3204F" w:rsidRPr="00A3204F" w:rsidRDefault="00A3204F" w:rsidP="00BE3B94">
      <w:pPr>
        <w:spacing w:after="240"/>
        <w:jc w:val="both"/>
        <w:rPr>
          <w:rFonts w:ascii="Times New Roman" w:eastAsia="Times New Roman" w:hAnsi="Times New Roman" w:cs="Times New Roman"/>
          <w:lang w:val="es-MX" w:eastAsia="es-MX"/>
        </w:rPr>
      </w:pPr>
    </w:p>
    <w:p w14:paraId="7C5BF182" w14:textId="77777777" w:rsidR="00421F79" w:rsidRDefault="00A3204F" w:rsidP="00BE3B94">
      <w:pPr>
        <w:pStyle w:val="Sinespaciado"/>
        <w:ind w:right="-462"/>
        <w:jc w:val="both"/>
        <w:rPr>
          <w:rFonts w:ascii="Montserrat" w:eastAsia="Times New Roman" w:hAnsi="Montserrat" w:cs="Times New Roman"/>
          <w:color w:val="000000"/>
          <w:sz w:val="28"/>
          <w:szCs w:val="28"/>
          <w:lang w:eastAsia="es-MX"/>
        </w:rPr>
      </w:pPr>
      <w:r w:rsidRPr="00A3204F">
        <w:rPr>
          <w:rFonts w:ascii="Montserrat" w:eastAsia="Times New Roman" w:hAnsi="Montserrat" w:cs="Times New Roman"/>
          <w:color w:val="000000"/>
          <w:sz w:val="28"/>
          <w:szCs w:val="28"/>
          <w:lang w:eastAsia="es-MX"/>
        </w:rPr>
        <w:t xml:space="preserve">Observaciones: ______________________________________________________________________________________________________________________ </w:t>
      </w:r>
      <w:bookmarkStart w:id="1" w:name="_Hlk11143944"/>
    </w:p>
    <w:p w14:paraId="72D7229B" w14:textId="5F8B417B" w:rsidR="00421F79" w:rsidRPr="00246B73" w:rsidRDefault="00421F79" w:rsidP="00BE3B94">
      <w:pPr>
        <w:pStyle w:val="Sinespaciado"/>
        <w:ind w:right="-462"/>
        <w:jc w:val="both"/>
        <w:rPr>
          <w:rFonts w:ascii="Montserrat" w:hAnsi="Montserrat" w:cs="Arial"/>
          <w:color w:val="000000"/>
          <w:sz w:val="14"/>
          <w:szCs w:val="14"/>
          <w:lang w:eastAsia="es-MX"/>
        </w:rPr>
      </w:pPr>
      <w:r w:rsidRPr="00246B73">
        <w:rPr>
          <w:rFonts w:ascii="Montserrat" w:hAnsi="Montserrat" w:cs="Arial"/>
          <w:b/>
          <w:sz w:val="14"/>
          <w:szCs w:val="14"/>
          <w:lang w:eastAsia="es-MX"/>
        </w:rPr>
        <w:t xml:space="preserve">*Aviso de privacidad simplificado. </w:t>
      </w:r>
      <w:r w:rsidRPr="00246B73">
        <w:rPr>
          <w:rFonts w:ascii="Montserrat" w:hAnsi="Montserrat" w:cs="Arial"/>
          <w:sz w:val="14"/>
          <w:szCs w:val="14"/>
        </w:rPr>
        <w:t>En cumplimiento con lo señalado en los artículos 4 y 6 de la Ley General de Protección de Datos Personales en Posesión de Sujetos Obligados, se le informa, el</w:t>
      </w:r>
      <w:r w:rsidRPr="00246B73">
        <w:rPr>
          <w:rFonts w:ascii="Montserrat" w:hAnsi="Montserrat" w:cs="Arial"/>
          <w:sz w:val="14"/>
          <w:szCs w:val="14"/>
          <w:lang w:eastAsia="es-MX"/>
        </w:rPr>
        <w:t xml:space="preserve"> Instituto Mexicano de Tecnología del Agua, es el responsable del tratamiento de los datos personales que nos proporcione. </w:t>
      </w:r>
      <w:r w:rsidRPr="00246B73">
        <w:rPr>
          <w:rFonts w:ascii="Montserrat" w:hAnsi="Montserrat" w:cs="Arial"/>
          <w:color w:val="000000"/>
          <w:sz w:val="14"/>
          <w:szCs w:val="14"/>
          <w:lang w:eastAsia="es-MX"/>
        </w:rPr>
        <w:t>Sus datos personales, serán utilizados para las siguientes finalidades: a) Registrar su asistencia; b) Generar listas de asistencias y validación de las mismas; c) Establecer comunicación para dar seguimiento o aclaración de dudas sobre sus datos, d) Notificación de cancelación o cambio de horario o área de adscripción; e) E</w:t>
      </w:r>
      <w:r w:rsidRPr="00246B73">
        <w:rPr>
          <w:rFonts w:ascii="Montserrat" w:hAnsi="Montserrat" w:cs="Arial"/>
          <w:sz w:val="14"/>
          <w:szCs w:val="14"/>
          <w:lang w:eastAsia="es-MX"/>
        </w:rPr>
        <w:t>nvío de material de exposición o apoyo; y, f) Invitaciones a futuros eventos</w:t>
      </w:r>
      <w:r w:rsidRPr="00246B73">
        <w:rPr>
          <w:rFonts w:ascii="Montserrat" w:hAnsi="Montserrat" w:cs="Arial"/>
          <w:color w:val="000000"/>
          <w:sz w:val="14"/>
          <w:szCs w:val="14"/>
          <w:lang w:eastAsia="es-MX"/>
        </w:rPr>
        <w:t xml:space="preserve">. </w:t>
      </w:r>
    </w:p>
    <w:p w14:paraId="42579A6E" w14:textId="77777777" w:rsidR="00421F79" w:rsidRPr="00246B73" w:rsidRDefault="00421F79" w:rsidP="00BE3B94">
      <w:pPr>
        <w:pStyle w:val="Sinespaciado"/>
        <w:ind w:right="-462"/>
        <w:jc w:val="both"/>
        <w:rPr>
          <w:rFonts w:ascii="Montserrat" w:hAnsi="Montserrat" w:cs="Arial"/>
          <w:color w:val="000000"/>
          <w:sz w:val="14"/>
          <w:szCs w:val="14"/>
          <w:lang w:eastAsia="es-MX"/>
        </w:rPr>
      </w:pPr>
    </w:p>
    <w:p w14:paraId="35CC4D32" w14:textId="77777777" w:rsidR="00421F79" w:rsidRPr="00246B73" w:rsidRDefault="00421F79" w:rsidP="00BE3B94">
      <w:pPr>
        <w:pStyle w:val="Sinespaciado"/>
        <w:ind w:right="-462"/>
        <w:jc w:val="both"/>
        <w:rPr>
          <w:rFonts w:ascii="Montserrat" w:hAnsi="Montserrat" w:cs="Arial"/>
          <w:sz w:val="14"/>
          <w:szCs w:val="14"/>
        </w:rPr>
      </w:pPr>
      <w:r w:rsidRPr="00246B73">
        <w:rPr>
          <w:rFonts w:ascii="Montserrat" w:hAnsi="Montserrat" w:cs="Arial"/>
          <w:sz w:val="14"/>
          <w:szCs w:val="14"/>
          <w:lang w:eastAsia="es-MX"/>
        </w:rPr>
        <w:t xml:space="preserve">Se informa que no se realizarán transferencias que requieran su consentimiento, salvo aquellas que sean necesarias para atender requerimientos de información de una autoridad competente, debidamente fundados y motivados. </w:t>
      </w:r>
      <w:r w:rsidRPr="00246B73">
        <w:rPr>
          <w:rFonts w:ascii="Montserrat" w:hAnsi="Montserrat" w:cs="Arial"/>
          <w:sz w:val="14"/>
          <w:szCs w:val="14"/>
        </w:rPr>
        <w:t xml:space="preserve">Usted podrá ejercer sus derechos de acceso, rectificación, cancelación u oposición de sus datos personales (derechos ARCO) directamente ante la Unidad de Transparencia de este Instituto, ubicada en Paseo Cuauhnáhuac No. 8532, Col. Progreso, C.P. 62550, Jiutepec, Morelos., o bien, a través del correo electrónico </w:t>
      </w:r>
      <w:hyperlink r:id="rId8" w:history="1">
        <w:r w:rsidRPr="00246B73">
          <w:rPr>
            <w:rStyle w:val="Hipervnculo"/>
            <w:rFonts w:ascii="Montserrat" w:hAnsi="Montserrat" w:cs="Arial"/>
            <w:sz w:val="14"/>
            <w:szCs w:val="14"/>
          </w:rPr>
          <w:t>unidad_enlace@tlaloc.imta.mx</w:t>
        </w:r>
      </w:hyperlink>
      <w:r w:rsidRPr="00246B73">
        <w:rPr>
          <w:rFonts w:ascii="Montserrat" w:hAnsi="Montserrat" w:cs="Arial"/>
          <w:sz w:val="14"/>
          <w:szCs w:val="14"/>
        </w:rPr>
        <w:t xml:space="preserve">. </w:t>
      </w:r>
    </w:p>
    <w:p w14:paraId="79BA4BD4" w14:textId="77777777" w:rsidR="00421F79" w:rsidRPr="00246B73" w:rsidRDefault="00421F79" w:rsidP="00BE3B94">
      <w:pPr>
        <w:pStyle w:val="Sinespaciado"/>
        <w:ind w:right="-462"/>
        <w:jc w:val="both"/>
        <w:rPr>
          <w:rFonts w:ascii="Montserrat" w:eastAsia="Times New Roman" w:hAnsi="Montserrat" w:cs="Arial"/>
          <w:sz w:val="14"/>
          <w:szCs w:val="14"/>
          <w:lang w:eastAsia="es-MX"/>
        </w:rPr>
      </w:pPr>
    </w:p>
    <w:p w14:paraId="7AFC0DF5" w14:textId="77777777" w:rsidR="00421F79" w:rsidRPr="00246B73" w:rsidRDefault="00421F79" w:rsidP="00BE3B94">
      <w:pPr>
        <w:ind w:right="-462"/>
        <w:jc w:val="both"/>
        <w:rPr>
          <w:rFonts w:ascii="Montserrat" w:hAnsi="Montserrat" w:cs="Arial"/>
          <w:sz w:val="14"/>
          <w:szCs w:val="14"/>
          <w:lang w:val="es-MX"/>
        </w:rPr>
      </w:pPr>
      <w:r w:rsidRPr="00246B73">
        <w:rPr>
          <w:rFonts w:ascii="Montserrat" w:hAnsi="Montserrat" w:cs="Arial"/>
          <w:sz w:val="14"/>
          <w:szCs w:val="14"/>
          <w:lang w:val="es-MX"/>
        </w:rPr>
        <w:t xml:space="preserve">Usted podrá consultar el Aviso de Privacidad Integral en la siguiente dirección electrónica: </w:t>
      </w:r>
      <w:hyperlink r:id="rId9" w:history="1">
        <w:r w:rsidRPr="00246B73">
          <w:rPr>
            <w:rStyle w:val="Hipervnculo"/>
            <w:rFonts w:ascii="Montserrat" w:hAnsi="Montserrat" w:cs="Arial"/>
            <w:sz w:val="14"/>
            <w:szCs w:val="14"/>
            <w:lang w:val="es-MX"/>
          </w:rPr>
          <w:t>https://www.gob.mx/imta/acciones-y-programas/avisos-de-privacidad-del-imta</w:t>
        </w:r>
      </w:hyperlink>
      <w:r w:rsidRPr="00246B73">
        <w:rPr>
          <w:rFonts w:ascii="Montserrat" w:hAnsi="Montserrat" w:cs="Arial"/>
          <w:sz w:val="14"/>
          <w:szCs w:val="14"/>
          <w:lang w:val="es-MX"/>
        </w:rPr>
        <w:t xml:space="preserve"> o bien, de manera presencial en las instalaciones del Instituto, directamente en la Unidad de Transparencia</w:t>
      </w:r>
      <w:bookmarkEnd w:id="1"/>
    </w:p>
    <w:p w14:paraId="50B27D5D" w14:textId="325DDA93" w:rsidR="00D82C7B" w:rsidRDefault="00D82C7B" w:rsidP="00BE3B94">
      <w:pPr>
        <w:jc w:val="both"/>
        <w:rPr>
          <w:lang w:val="es-MX"/>
        </w:rPr>
      </w:pPr>
    </w:p>
    <w:p w14:paraId="7DD688C1" w14:textId="77777777" w:rsidR="003B562C" w:rsidRPr="003B562C" w:rsidRDefault="003B562C" w:rsidP="00BE3B94">
      <w:pPr>
        <w:jc w:val="both"/>
        <w:rPr>
          <w:rFonts w:ascii="Montserrat" w:hAnsi="Montserrat"/>
          <w:sz w:val="14"/>
          <w:szCs w:val="14"/>
          <w:lang w:val="es-MX"/>
        </w:rPr>
      </w:pPr>
      <w:r w:rsidRPr="003B562C">
        <w:rPr>
          <w:rFonts w:ascii="Montserrat" w:hAnsi="Montserrat"/>
          <w:sz w:val="14"/>
          <w:szCs w:val="14"/>
          <w:lang w:val="es-MX"/>
        </w:rPr>
        <w:t>Derecho ARCO</w:t>
      </w:r>
    </w:p>
    <w:p w14:paraId="2A494C26" w14:textId="77777777" w:rsidR="003B562C" w:rsidRPr="003B562C" w:rsidRDefault="003B562C" w:rsidP="00BE3B94">
      <w:pPr>
        <w:jc w:val="both"/>
        <w:rPr>
          <w:rFonts w:ascii="Montserrat" w:hAnsi="Montserrat"/>
          <w:sz w:val="14"/>
          <w:szCs w:val="14"/>
          <w:lang w:val="es-MX"/>
        </w:rPr>
      </w:pPr>
      <w:r w:rsidRPr="003B562C">
        <w:rPr>
          <w:rFonts w:ascii="Montserrat" w:hAnsi="Montserrat"/>
          <w:sz w:val="14"/>
          <w:szCs w:val="14"/>
          <w:lang w:val="es-MX"/>
        </w:rPr>
        <w:lastRenderedPageBreak/>
        <w:t>ARCO son las abreviaturas de Acceso, Rectificación, Cancelación y Oposición.</w:t>
      </w:r>
    </w:p>
    <w:p w14:paraId="58FB2758" w14:textId="77777777" w:rsidR="003B562C" w:rsidRPr="003B562C" w:rsidRDefault="003B562C" w:rsidP="00BE3B94">
      <w:pPr>
        <w:jc w:val="both"/>
        <w:rPr>
          <w:rFonts w:ascii="Montserrat" w:hAnsi="Montserrat"/>
          <w:sz w:val="14"/>
          <w:szCs w:val="14"/>
          <w:lang w:val="es-MX"/>
        </w:rPr>
      </w:pPr>
    </w:p>
    <w:p w14:paraId="36213722" w14:textId="77777777" w:rsidR="003B562C" w:rsidRPr="003B562C" w:rsidRDefault="003B562C" w:rsidP="00BE3B94">
      <w:pPr>
        <w:jc w:val="both"/>
        <w:rPr>
          <w:rFonts w:ascii="Montserrat" w:hAnsi="Montserrat"/>
          <w:sz w:val="14"/>
          <w:szCs w:val="14"/>
          <w:lang w:val="es-MX"/>
        </w:rPr>
      </w:pPr>
      <w:r w:rsidRPr="003B562C">
        <w:rPr>
          <w:rFonts w:ascii="Montserrat" w:hAnsi="Montserrat"/>
          <w:sz w:val="14"/>
          <w:szCs w:val="14"/>
          <w:lang w:val="es-MX"/>
        </w:rPr>
        <w:t>Los Derechos Arco es el conjunto de derechos a través de los cuales la Ley Orgánica de Protección de Datos de Carácter Personal, garantiza a las personas el poder de control sobre sus datos personales. Se refiere a aquel derecho que tiene un titular de datos personales, para solicitar el acceso, rectificación, cancelación u oposición sobre el tratamiento de sus datos, ante el Sujeto Obligado que esté en posesión de los mismos.</w:t>
      </w:r>
    </w:p>
    <w:p w14:paraId="334CD6DD" w14:textId="77777777" w:rsidR="003B562C" w:rsidRPr="003B562C" w:rsidRDefault="003B562C" w:rsidP="00BE3B94">
      <w:pPr>
        <w:jc w:val="both"/>
        <w:rPr>
          <w:rFonts w:ascii="Montserrat" w:hAnsi="Montserrat"/>
          <w:sz w:val="14"/>
          <w:szCs w:val="14"/>
          <w:lang w:val="es-MX"/>
        </w:rPr>
      </w:pPr>
    </w:p>
    <w:p w14:paraId="25DBA903" w14:textId="77777777" w:rsidR="003B562C" w:rsidRPr="003B562C" w:rsidRDefault="003B562C" w:rsidP="00BE3B94">
      <w:pPr>
        <w:jc w:val="both"/>
        <w:rPr>
          <w:rFonts w:ascii="Montserrat" w:hAnsi="Montserrat"/>
          <w:sz w:val="14"/>
          <w:szCs w:val="14"/>
          <w:lang w:val="es-MX"/>
        </w:rPr>
      </w:pPr>
      <w:r w:rsidRPr="003B562C">
        <w:rPr>
          <w:rFonts w:ascii="Montserrat" w:hAnsi="Montserrat"/>
          <w:sz w:val="14"/>
          <w:szCs w:val="14"/>
          <w:lang w:val="es-MX"/>
        </w:rPr>
        <w:t>En todo momento el titular o su representante podrán solicitar al responsable, el acceso, rectificación, cancelación u oposición al tratamiento de los datos personales que le conciernen, de conformidad con lo establecido en el presente Título. El ejercicio de cualquiera de los derechos ARCO no es requisito previo, ni impide el ejercicio de otro.</w:t>
      </w:r>
    </w:p>
    <w:p w14:paraId="76EFB1ED" w14:textId="77777777" w:rsidR="003B562C" w:rsidRPr="003B562C" w:rsidRDefault="003B562C" w:rsidP="00BE3B94">
      <w:pPr>
        <w:jc w:val="both"/>
        <w:rPr>
          <w:rFonts w:ascii="Montserrat" w:hAnsi="Montserrat"/>
          <w:sz w:val="14"/>
          <w:szCs w:val="14"/>
          <w:lang w:val="es-MX"/>
        </w:rPr>
      </w:pPr>
    </w:p>
    <w:p w14:paraId="6489C922" w14:textId="77777777" w:rsidR="003B562C" w:rsidRPr="003B562C" w:rsidRDefault="003B562C" w:rsidP="00BE3B94">
      <w:pPr>
        <w:jc w:val="both"/>
        <w:rPr>
          <w:rFonts w:ascii="Montserrat" w:hAnsi="Montserrat"/>
          <w:sz w:val="14"/>
          <w:szCs w:val="14"/>
          <w:lang w:val="es-MX"/>
        </w:rPr>
      </w:pPr>
      <w:r w:rsidRPr="003B562C">
        <w:rPr>
          <w:rFonts w:ascii="Montserrat" w:hAnsi="Montserrat"/>
          <w:sz w:val="14"/>
          <w:szCs w:val="14"/>
          <w:lang w:val="es-MX"/>
        </w:rPr>
        <w:t>El titular tendrá derecho de acceder a sus datos personales que obren en posesión del responsable, así como conocer la información relacionada con las condiciones y generalidades de su tratamiento.</w:t>
      </w:r>
    </w:p>
    <w:p w14:paraId="14F5F6E5" w14:textId="77777777" w:rsidR="003B562C" w:rsidRPr="003B562C" w:rsidRDefault="003B562C" w:rsidP="00BE3B94">
      <w:pPr>
        <w:jc w:val="both"/>
        <w:rPr>
          <w:rFonts w:ascii="Montserrat" w:hAnsi="Montserrat"/>
          <w:sz w:val="14"/>
          <w:szCs w:val="14"/>
          <w:lang w:val="es-MX"/>
        </w:rPr>
      </w:pPr>
      <w:r w:rsidRPr="003B562C">
        <w:rPr>
          <w:rFonts w:ascii="Montserrat" w:hAnsi="Montserrat"/>
          <w:sz w:val="14"/>
          <w:szCs w:val="14"/>
          <w:lang w:val="es-MX"/>
        </w:rPr>
        <w:t>El titular tendrá derecho a solicitar al responsable la rectificación o corrección de sus datos personales, cuando estos resulten ser inexactos, incompletos o no se encuentren actualizados.</w:t>
      </w:r>
    </w:p>
    <w:p w14:paraId="3B0D64FE" w14:textId="77777777" w:rsidR="003B562C" w:rsidRPr="003B562C" w:rsidRDefault="003B562C" w:rsidP="00BE3B94">
      <w:pPr>
        <w:jc w:val="both"/>
        <w:rPr>
          <w:rFonts w:ascii="Montserrat" w:hAnsi="Montserrat"/>
          <w:sz w:val="14"/>
          <w:szCs w:val="14"/>
          <w:lang w:val="es-MX"/>
        </w:rPr>
      </w:pPr>
      <w:r w:rsidRPr="003B562C">
        <w:rPr>
          <w:rFonts w:ascii="Montserrat" w:hAnsi="Montserrat"/>
          <w:sz w:val="14"/>
          <w:szCs w:val="14"/>
          <w:lang w:val="es-MX"/>
        </w:rPr>
        <w:t>El titular tendrá derecho a solicitar la cancelación de sus datos personales de los archivos, registros, expedientes y sistemas del responsable, a fin de que los mismos ya no estén en su posesión y dejen de ser tratados por este último.</w:t>
      </w:r>
    </w:p>
    <w:p w14:paraId="0BE827CA" w14:textId="77777777" w:rsidR="003B562C" w:rsidRPr="003B562C" w:rsidRDefault="003B562C" w:rsidP="00BE3B94">
      <w:pPr>
        <w:jc w:val="both"/>
        <w:rPr>
          <w:rFonts w:ascii="Montserrat" w:hAnsi="Montserrat"/>
          <w:sz w:val="14"/>
          <w:szCs w:val="14"/>
          <w:lang w:val="es-MX"/>
        </w:rPr>
      </w:pPr>
      <w:r w:rsidRPr="003B562C">
        <w:rPr>
          <w:rFonts w:ascii="Montserrat" w:hAnsi="Montserrat"/>
          <w:sz w:val="14"/>
          <w:szCs w:val="14"/>
          <w:lang w:val="es-MX"/>
        </w:rPr>
        <w:t>El titular podrá oponerse al tratamiento de sus datos personales o exigir que se cese en el mismo, cuando:</w:t>
      </w:r>
    </w:p>
    <w:p w14:paraId="644B16BF" w14:textId="77777777" w:rsidR="003B562C" w:rsidRPr="003B562C" w:rsidRDefault="003B562C" w:rsidP="00BE3B94">
      <w:pPr>
        <w:jc w:val="both"/>
        <w:rPr>
          <w:rFonts w:ascii="Montserrat" w:hAnsi="Montserrat"/>
          <w:sz w:val="14"/>
          <w:szCs w:val="14"/>
          <w:lang w:val="es-MX"/>
        </w:rPr>
      </w:pPr>
      <w:r w:rsidRPr="003B562C">
        <w:rPr>
          <w:rFonts w:ascii="Montserrat" w:hAnsi="Montserrat"/>
          <w:sz w:val="14"/>
          <w:szCs w:val="14"/>
          <w:lang w:val="es-MX"/>
        </w:rPr>
        <w:t>I.    Aun siendo lícito el tratamiento, el mismo debe cesar para evitar que su persistencia cause un daño o perjuicio al titular, y</w:t>
      </w:r>
    </w:p>
    <w:p w14:paraId="68F9C05D" w14:textId="2FB4773A" w:rsidR="003B562C" w:rsidRPr="003B562C" w:rsidRDefault="003B562C" w:rsidP="00BE3B94">
      <w:pPr>
        <w:jc w:val="both"/>
        <w:rPr>
          <w:rFonts w:ascii="Montserrat" w:hAnsi="Montserrat"/>
          <w:sz w:val="14"/>
          <w:szCs w:val="14"/>
          <w:lang w:val="es-MX"/>
        </w:rPr>
      </w:pPr>
      <w:r w:rsidRPr="003B562C">
        <w:rPr>
          <w:rFonts w:ascii="Montserrat" w:hAnsi="Montserrat"/>
          <w:sz w:val="14"/>
          <w:szCs w:val="14"/>
          <w:lang w:val="es-MX"/>
        </w:rPr>
        <w:t>II.   Sus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sexuales, fiabilidad o comportamiento.</w:t>
      </w:r>
    </w:p>
    <w:sectPr w:rsidR="003B562C" w:rsidRPr="003B562C" w:rsidSect="00C53A6E">
      <w:headerReference w:type="default" r:id="rId10"/>
      <w:footerReference w:type="default" r:id="rId11"/>
      <w:pgSz w:w="12240" w:h="15840"/>
      <w:pgMar w:top="1985" w:right="1134" w:bottom="1560" w:left="1134" w:header="709" w:footer="8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07EA5" w14:textId="77777777" w:rsidR="00893482" w:rsidRDefault="00893482" w:rsidP="00A40E17">
      <w:r>
        <w:separator/>
      </w:r>
    </w:p>
  </w:endnote>
  <w:endnote w:type="continuationSeparator" w:id="0">
    <w:p w14:paraId="76E20A94" w14:textId="77777777" w:rsidR="00893482" w:rsidRDefault="00893482" w:rsidP="00A4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Yu Mincho">
    <w:panose1 w:val="000000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
    <w:panose1 w:val="02000505000000020004"/>
    <w:charset w:val="00"/>
    <w:family w:val="modern"/>
    <w:notTrueType/>
    <w:pitch w:val="variable"/>
    <w:sig w:usb0="8000022F" w:usb1="4000204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Montserrat" w:hAnsi="Montserrat"/>
        <w:sz w:val="16"/>
        <w:szCs w:val="16"/>
      </w:rPr>
      <w:id w:val="1855995648"/>
      <w:docPartObj>
        <w:docPartGallery w:val="Page Numbers (Bottom of Page)"/>
        <w:docPartUnique/>
      </w:docPartObj>
    </w:sdtPr>
    <w:sdtEndPr/>
    <w:sdtContent>
      <w:sdt>
        <w:sdtPr>
          <w:rPr>
            <w:rFonts w:ascii="Montserrat" w:hAnsi="Montserrat"/>
            <w:sz w:val="16"/>
            <w:szCs w:val="16"/>
          </w:rPr>
          <w:id w:val="-1769616900"/>
          <w:docPartObj>
            <w:docPartGallery w:val="Page Numbers (Top of Page)"/>
            <w:docPartUnique/>
          </w:docPartObj>
        </w:sdtPr>
        <w:sdtEndPr/>
        <w:sdtContent>
          <w:p w14:paraId="7DADB7DF" w14:textId="09AF3D4B" w:rsidR="001923D9" w:rsidRPr="00076661" w:rsidRDefault="001923D9">
            <w:pPr>
              <w:pStyle w:val="Piedepgina"/>
              <w:jc w:val="right"/>
              <w:rPr>
                <w:rFonts w:ascii="Montserrat" w:hAnsi="Montserrat"/>
                <w:sz w:val="16"/>
                <w:szCs w:val="16"/>
              </w:rPr>
            </w:pPr>
            <w:r w:rsidRPr="00076661">
              <w:rPr>
                <w:rFonts w:ascii="Montserrat" w:hAnsi="Montserrat"/>
                <w:sz w:val="16"/>
                <w:szCs w:val="16"/>
              </w:rPr>
              <w:t xml:space="preserve">Página </w:t>
            </w:r>
            <w:r w:rsidRPr="00076661">
              <w:rPr>
                <w:rFonts w:ascii="Montserrat" w:hAnsi="Montserrat"/>
                <w:b/>
                <w:bCs/>
                <w:sz w:val="16"/>
                <w:szCs w:val="16"/>
              </w:rPr>
              <w:fldChar w:fldCharType="begin"/>
            </w:r>
            <w:r w:rsidRPr="00076661">
              <w:rPr>
                <w:rFonts w:ascii="Montserrat" w:hAnsi="Montserrat"/>
                <w:b/>
                <w:bCs/>
                <w:sz w:val="16"/>
                <w:szCs w:val="16"/>
              </w:rPr>
              <w:instrText>PAGE</w:instrText>
            </w:r>
            <w:r w:rsidRPr="00076661">
              <w:rPr>
                <w:rFonts w:ascii="Montserrat" w:hAnsi="Montserrat"/>
                <w:b/>
                <w:bCs/>
                <w:sz w:val="16"/>
                <w:szCs w:val="16"/>
              </w:rPr>
              <w:fldChar w:fldCharType="separate"/>
            </w:r>
            <w:r w:rsidR="00D70F59">
              <w:rPr>
                <w:rFonts w:ascii="Montserrat" w:hAnsi="Montserrat"/>
                <w:b/>
                <w:bCs/>
                <w:noProof/>
                <w:sz w:val="16"/>
                <w:szCs w:val="16"/>
              </w:rPr>
              <w:t>1</w:t>
            </w:r>
            <w:r w:rsidRPr="00076661">
              <w:rPr>
                <w:rFonts w:ascii="Montserrat" w:hAnsi="Montserrat"/>
                <w:b/>
                <w:bCs/>
                <w:sz w:val="16"/>
                <w:szCs w:val="16"/>
              </w:rPr>
              <w:fldChar w:fldCharType="end"/>
            </w:r>
            <w:r w:rsidRPr="00076661">
              <w:rPr>
                <w:rFonts w:ascii="Montserrat" w:hAnsi="Montserrat"/>
                <w:sz w:val="16"/>
                <w:szCs w:val="16"/>
              </w:rPr>
              <w:t xml:space="preserve"> de </w:t>
            </w:r>
            <w:r w:rsidRPr="00076661">
              <w:rPr>
                <w:rFonts w:ascii="Montserrat" w:hAnsi="Montserrat"/>
                <w:b/>
                <w:bCs/>
                <w:sz w:val="16"/>
                <w:szCs w:val="16"/>
              </w:rPr>
              <w:fldChar w:fldCharType="begin"/>
            </w:r>
            <w:r w:rsidRPr="00076661">
              <w:rPr>
                <w:rFonts w:ascii="Montserrat" w:hAnsi="Montserrat"/>
                <w:b/>
                <w:bCs/>
                <w:sz w:val="16"/>
                <w:szCs w:val="16"/>
              </w:rPr>
              <w:instrText>NUMPAGES</w:instrText>
            </w:r>
            <w:r w:rsidRPr="00076661">
              <w:rPr>
                <w:rFonts w:ascii="Montserrat" w:hAnsi="Montserrat"/>
                <w:b/>
                <w:bCs/>
                <w:sz w:val="16"/>
                <w:szCs w:val="16"/>
              </w:rPr>
              <w:fldChar w:fldCharType="separate"/>
            </w:r>
            <w:r w:rsidR="00D70F59">
              <w:rPr>
                <w:rFonts w:ascii="Montserrat" w:hAnsi="Montserrat"/>
                <w:b/>
                <w:bCs/>
                <w:noProof/>
                <w:sz w:val="16"/>
                <w:szCs w:val="16"/>
              </w:rPr>
              <w:t>2</w:t>
            </w:r>
            <w:r w:rsidRPr="00076661">
              <w:rPr>
                <w:rFonts w:ascii="Montserrat" w:hAnsi="Montserrat"/>
                <w:b/>
                <w:bCs/>
                <w:sz w:val="16"/>
                <w:szCs w:val="16"/>
              </w:rPr>
              <w:fldChar w:fldCharType="end"/>
            </w:r>
          </w:p>
        </w:sdtContent>
      </w:sdt>
    </w:sdtContent>
  </w:sdt>
  <w:p w14:paraId="48D6A133" w14:textId="56B1AC6C" w:rsidR="001923D9" w:rsidRDefault="00C36D87" w:rsidP="00A40E17">
    <w:pPr>
      <w:pStyle w:val="Piedepgina"/>
    </w:pPr>
    <w:r>
      <w:rPr>
        <w:rFonts w:ascii="Montserrat" w:hAnsi="Montserrat"/>
        <w:noProof/>
        <w:sz w:val="16"/>
        <w:szCs w:val="16"/>
        <w:lang w:val="es-MX" w:eastAsia="es-MX"/>
      </w:rPr>
      <w:drawing>
        <wp:inline distT="0" distB="0" distL="0" distR="0" wp14:anchorId="7930812D" wp14:editId="48BE24DE">
          <wp:extent cx="6332220" cy="761771"/>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2220" cy="76177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861DD" w14:textId="77777777" w:rsidR="00893482" w:rsidRDefault="00893482" w:rsidP="00A40E17">
      <w:r>
        <w:separator/>
      </w:r>
    </w:p>
  </w:footnote>
  <w:footnote w:type="continuationSeparator" w:id="0">
    <w:p w14:paraId="60EA7584" w14:textId="77777777" w:rsidR="00893482" w:rsidRDefault="00893482" w:rsidP="00A40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C119B" w14:textId="1157F3FD" w:rsidR="001923D9" w:rsidRDefault="005C18A8" w:rsidP="00A40E17">
    <w:pPr>
      <w:pStyle w:val="Encabezado"/>
    </w:pPr>
    <w:r>
      <w:rPr>
        <w:noProof/>
        <w:lang w:val="es-MX" w:eastAsia="es-MX"/>
      </w:rPr>
      <w:drawing>
        <wp:anchor distT="0" distB="0" distL="114300" distR="114300" simplePos="0" relativeHeight="251658240" behindDoc="0" locked="0" layoutInCell="1" allowOverlap="1" wp14:anchorId="540FE649" wp14:editId="7637DE2A">
          <wp:simplePos x="0" y="0"/>
          <wp:positionH relativeFrom="column">
            <wp:posOffset>-443864</wp:posOffset>
          </wp:positionH>
          <wp:positionV relativeFrom="paragraph">
            <wp:posOffset>16510</wp:posOffset>
          </wp:positionV>
          <wp:extent cx="3829050" cy="4762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063" r="28331" b="35802"/>
                  <a:stretch/>
                </pic:blipFill>
                <pic:spPr bwMode="auto">
                  <a:xfrm>
                    <a:off x="0" y="0"/>
                    <a:ext cx="3829050" cy="476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7577"/>
    <w:multiLevelType w:val="hybridMultilevel"/>
    <w:tmpl w:val="F48C3C14"/>
    <w:lvl w:ilvl="0" w:tplc="59406380">
      <w:start w:val="1"/>
      <w:numFmt w:val="decimal"/>
      <w:lvlText w:val="I.%1."/>
      <w:lvlJc w:val="left"/>
      <w:pPr>
        <w:ind w:left="720" w:hanging="360"/>
      </w:pPr>
      <w:rPr>
        <w:b/>
        <w:sz w:val="22"/>
        <w:szCs w:val="22"/>
      </w:rPr>
    </w:lvl>
    <w:lvl w:ilvl="1" w:tplc="F58A55AE">
      <w:start w:val="1"/>
      <w:numFmt w:val="lowerLetter"/>
      <w:lvlText w:val="%2)"/>
      <w:lvlJc w:val="left"/>
      <w:pPr>
        <w:ind w:left="1440" w:hanging="360"/>
      </w:pPr>
    </w:lvl>
    <w:lvl w:ilvl="2" w:tplc="396AE0B0">
      <w:start w:val="1"/>
      <w:numFmt w:val="upperRoman"/>
      <w:lvlText w:val="%3."/>
      <w:lvlJc w:val="left"/>
      <w:pPr>
        <w:ind w:left="2700" w:hanging="72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5373A30"/>
    <w:multiLevelType w:val="hybridMultilevel"/>
    <w:tmpl w:val="FE5489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0C31B9"/>
    <w:multiLevelType w:val="multilevel"/>
    <w:tmpl w:val="63EE3550"/>
    <w:lvl w:ilvl="0">
      <w:start w:val="1"/>
      <w:numFmt w:val="decimal"/>
      <w:lvlText w:val="%1."/>
      <w:lvlJc w:val="left"/>
      <w:pPr>
        <w:ind w:left="720" w:hanging="360"/>
      </w:pPr>
      <w:rPr>
        <w:strike w:val="0"/>
        <w:color w:val="000000"/>
      </w:rPr>
    </w:lvl>
    <w:lvl w:ilv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51004A"/>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A836DA4"/>
    <w:multiLevelType w:val="multilevel"/>
    <w:tmpl w:val="F3A832DC"/>
    <w:lvl w:ilvl="0">
      <w:start w:val="1"/>
      <w:numFmt w:val="decimal"/>
      <w:lvlText w:val="%1."/>
      <w:lvlJc w:val="left"/>
      <w:pPr>
        <w:ind w:left="720" w:hanging="360"/>
      </w:pPr>
      <w:rPr>
        <w:strike w:val="0"/>
        <w:color w:val="000000"/>
      </w:rPr>
    </w:lvl>
    <w:lvl w:ilvl="1">
      <w:start w:val="1"/>
      <w:numFmt w:val="bullet"/>
      <w:lvlText w:val="●"/>
      <w:lvlJc w:val="left"/>
      <w:pPr>
        <w:ind w:left="180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0C6A7B"/>
    <w:multiLevelType w:val="hybridMultilevel"/>
    <w:tmpl w:val="AA06531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361675"/>
    <w:multiLevelType w:val="multilevel"/>
    <w:tmpl w:val="875A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7F3F6B"/>
    <w:multiLevelType w:val="hybridMultilevel"/>
    <w:tmpl w:val="76EA7F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28468B"/>
    <w:multiLevelType w:val="hybridMultilevel"/>
    <w:tmpl w:val="2B3E582E"/>
    <w:lvl w:ilvl="0" w:tplc="FFFFFFFF">
      <w:start w:val="1"/>
      <w:numFmt w:val="lowerLetter"/>
      <w:lvlText w:val="%1)"/>
      <w:lvlJc w:val="left"/>
      <w:pPr>
        <w:ind w:left="720" w:hanging="360"/>
      </w:pPr>
    </w:lvl>
    <w:lvl w:ilvl="1" w:tplc="77AEA9CC">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5064C5"/>
    <w:multiLevelType w:val="hybridMultilevel"/>
    <w:tmpl w:val="552A9D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EC6AE8"/>
    <w:multiLevelType w:val="hybridMultilevel"/>
    <w:tmpl w:val="4768D9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7015BB"/>
    <w:multiLevelType w:val="hybridMultilevel"/>
    <w:tmpl w:val="C5CCC0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9A57B4"/>
    <w:multiLevelType w:val="multilevel"/>
    <w:tmpl w:val="A22CF1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E1C3625"/>
    <w:multiLevelType w:val="hybridMultilevel"/>
    <w:tmpl w:val="EE6ADA56"/>
    <w:lvl w:ilvl="0" w:tplc="2FB23D16">
      <w:start w:val="1"/>
      <w:numFmt w:val="lowerLetter"/>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4" w15:restartNumberingAfterBreak="0">
    <w:nsid w:val="32A06C4F"/>
    <w:multiLevelType w:val="multilevel"/>
    <w:tmpl w:val="D5025E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280F29"/>
    <w:multiLevelType w:val="multilevel"/>
    <w:tmpl w:val="AA16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B47EF2"/>
    <w:multiLevelType w:val="multilevel"/>
    <w:tmpl w:val="A390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660C20"/>
    <w:multiLevelType w:val="hybridMultilevel"/>
    <w:tmpl w:val="A35ED888"/>
    <w:lvl w:ilvl="0" w:tplc="080A0017">
      <w:start w:val="1"/>
      <w:numFmt w:val="lowerLetter"/>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51925DA"/>
    <w:multiLevelType w:val="hybridMultilevel"/>
    <w:tmpl w:val="6E30882E"/>
    <w:lvl w:ilvl="0" w:tplc="F618A2BC">
      <w:start w:val="1"/>
      <w:numFmt w:val="lowerLetter"/>
      <w:lvlText w:val="%1)"/>
      <w:lvlJc w:val="left"/>
      <w:pPr>
        <w:ind w:left="785"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061D72"/>
    <w:multiLevelType w:val="hybridMultilevel"/>
    <w:tmpl w:val="4B883966"/>
    <w:lvl w:ilvl="0" w:tplc="BF2EFE2C">
      <w:start w:val="1"/>
      <w:numFmt w:val="lowerLetter"/>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1660C3D"/>
    <w:multiLevelType w:val="hybridMultilevel"/>
    <w:tmpl w:val="5B264D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2037A91"/>
    <w:multiLevelType w:val="multilevel"/>
    <w:tmpl w:val="CBB8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D04427"/>
    <w:multiLevelType w:val="hybridMultilevel"/>
    <w:tmpl w:val="20E8B79E"/>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71C227A"/>
    <w:multiLevelType w:val="multilevel"/>
    <w:tmpl w:val="C75A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DB1FB6"/>
    <w:multiLevelType w:val="multilevel"/>
    <w:tmpl w:val="817E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B7740C"/>
    <w:multiLevelType w:val="hybridMultilevel"/>
    <w:tmpl w:val="A6EE784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D0E36BA"/>
    <w:multiLevelType w:val="multilevel"/>
    <w:tmpl w:val="97B2374A"/>
    <w:lvl w:ilvl="0">
      <w:start w:val="1"/>
      <w:numFmt w:val="decimal"/>
      <w:lvlText w:val="%1."/>
      <w:lvlJc w:val="left"/>
      <w:pPr>
        <w:ind w:left="720" w:hanging="360"/>
      </w:pPr>
      <w:rPr>
        <w:strike w:val="0"/>
        <w:color w:val="00000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1D875C7"/>
    <w:multiLevelType w:val="hybridMultilevel"/>
    <w:tmpl w:val="62C45BB0"/>
    <w:lvl w:ilvl="0" w:tplc="080A001B">
      <w:start w:val="1"/>
      <w:numFmt w:val="lowerRoman"/>
      <w:lvlText w:val="%1."/>
      <w:lvlJc w:val="right"/>
      <w:pPr>
        <w:ind w:left="502" w:hanging="360"/>
      </w:p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8" w15:restartNumberingAfterBreak="0">
    <w:nsid w:val="635448CA"/>
    <w:multiLevelType w:val="hybridMultilevel"/>
    <w:tmpl w:val="4CE8C6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42405DF"/>
    <w:multiLevelType w:val="multilevel"/>
    <w:tmpl w:val="C5609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925ABD"/>
    <w:multiLevelType w:val="multilevel"/>
    <w:tmpl w:val="8AEC22A2"/>
    <w:lvl w:ilvl="0">
      <w:start w:val="1"/>
      <w:numFmt w:val="bullet"/>
      <w:lvlText w:val="●"/>
      <w:lvlJc w:val="left"/>
      <w:pPr>
        <w:ind w:left="1080" w:hanging="360"/>
      </w:pPr>
      <w:rPr>
        <w:rFonts w:ascii="Noto Sans Symbols" w:eastAsia="Noto Sans Symbols" w:hAnsi="Noto Sans Symbols" w:cs="Noto Sans Symbols"/>
        <w:strike w:val="0"/>
        <w:color w:val="000000"/>
      </w:rPr>
    </w:lvl>
    <w:lvl w:ilvl="1">
      <w:start w:val="1"/>
      <w:numFmt w:val="bullet"/>
      <w:lvlText w:val="●"/>
      <w:lvlJc w:val="left"/>
      <w:pPr>
        <w:ind w:left="2160" w:hanging="360"/>
      </w:pPr>
      <w:rPr>
        <w:rFonts w:ascii="Noto Sans Symbols" w:eastAsia="Noto Sans Symbols" w:hAnsi="Noto Sans Symbols" w:cs="Noto Sans Symbols"/>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6FBE1D6B"/>
    <w:multiLevelType w:val="hybridMultilevel"/>
    <w:tmpl w:val="95182816"/>
    <w:lvl w:ilvl="0" w:tplc="080A000F">
      <w:start w:val="1"/>
      <w:numFmt w:val="decimal"/>
      <w:lvlText w:val="%1."/>
      <w:lvlJc w:val="left"/>
      <w:pPr>
        <w:ind w:left="1211" w:hanging="360"/>
      </w:p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2" w15:restartNumberingAfterBreak="0">
    <w:nsid w:val="75A336D7"/>
    <w:multiLevelType w:val="hybridMultilevel"/>
    <w:tmpl w:val="FE3041E8"/>
    <w:lvl w:ilvl="0" w:tplc="6C86E74C">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7AFC575F"/>
    <w:multiLevelType w:val="hybridMultilevel"/>
    <w:tmpl w:val="4ABA42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BC346A7"/>
    <w:multiLevelType w:val="hybridMultilevel"/>
    <w:tmpl w:val="842884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BEA16C5"/>
    <w:multiLevelType w:val="hybridMultilevel"/>
    <w:tmpl w:val="A3E07994"/>
    <w:lvl w:ilvl="0" w:tplc="F40633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E77622E"/>
    <w:multiLevelType w:val="hybridMultilevel"/>
    <w:tmpl w:val="A8BEEFF4"/>
    <w:lvl w:ilvl="0" w:tplc="7F123C04">
      <w:start w:val="1"/>
      <w:numFmt w:val="lowerLetter"/>
      <w:lvlText w:val="%1)"/>
      <w:lvlJc w:val="left"/>
      <w:pPr>
        <w:ind w:left="1713" w:hanging="360"/>
      </w:pPr>
      <w:rPr>
        <w:rFonts w:cs="Times New Roman" w:hint="default"/>
        <w:b/>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num w:numId="1">
    <w:abstractNumId w:val="25"/>
  </w:num>
  <w:num w:numId="2">
    <w:abstractNumId w:val="17"/>
  </w:num>
  <w:num w:numId="3">
    <w:abstractNumId w:val="19"/>
  </w:num>
  <w:num w:numId="4">
    <w:abstractNumId w:val="27"/>
  </w:num>
  <w:num w:numId="5">
    <w:abstractNumId w:val="22"/>
  </w:num>
  <w:num w:numId="6">
    <w:abstractNumId w:val="35"/>
  </w:num>
  <w:num w:numId="7">
    <w:abstractNumId w:val="28"/>
  </w:num>
  <w:num w:numId="8">
    <w:abstractNumId w:val="32"/>
  </w:num>
  <w:num w:numId="9">
    <w:abstractNumId w:val="20"/>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8"/>
  </w:num>
  <w:num w:numId="13">
    <w:abstractNumId w:val="13"/>
  </w:num>
  <w:num w:numId="14">
    <w:abstractNumId w:val="34"/>
  </w:num>
  <w:num w:numId="15">
    <w:abstractNumId w:val="33"/>
  </w:num>
  <w:num w:numId="16">
    <w:abstractNumId w:val="5"/>
  </w:num>
  <w:num w:numId="17">
    <w:abstractNumId w:val="3"/>
  </w:num>
  <w:num w:numId="18">
    <w:abstractNumId w:val="31"/>
  </w:num>
  <w:num w:numId="19">
    <w:abstractNumId w:val="7"/>
  </w:num>
  <w:num w:numId="20">
    <w:abstractNumId w:val="9"/>
  </w:num>
  <w:num w:numId="21">
    <w:abstractNumId w:val="11"/>
  </w:num>
  <w:num w:numId="22">
    <w:abstractNumId w:val="18"/>
  </w:num>
  <w:num w:numId="23">
    <w:abstractNumId w:val="0"/>
  </w:num>
  <w:num w:numId="24">
    <w:abstractNumId w:val="1"/>
  </w:num>
  <w:num w:numId="25">
    <w:abstractNumId w:val="4"/>
  </w:num>
  <w:num w:numId="26">
    <w:abstractNumId w:val="14"/>
  </w:num>
  <w:num w:numId="27">
    <w:abstractNumId w:val="2"/>
  </w:num>
  <w:num w:numId="28">
    <w:abstractNumId w:val="12"/>
  </w:num>
  <w:num w:numId="29">
    <w:abstractNumId w:val="30"/>
  </w:num>
  <w:num w:numId="30">
    <w:abstractNumId w:val="26"/>
  </w:num>
  <w:num w:numId="31">
    <w:abstractNumId w:val="29"/>
  </w:num>
  <w:num w:numId="32">
    <w:abstractNumId w:val="24"/>
  </w:num>
  <w:num w:numId="33">
    <w:abstractNumId w:val="21"/>
  </w:num>
  <w:num w:numId="34">
    <w:abstractNumId w:val="6"/>
  </w:num>
  <w:num w:numId="35">
    <w:abstractNumId w:val="15"/>
  </w:num>
  <w:num w:numId="36">
    <w:abstractNumId w:val="1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E17"/>
    <w:rsid w:val="00000927"/>
    <w:rsid w:val="00004473"/>
    <w:rsid w:val="000142D3"/>
    <w:rsid w:val="000178AB"/>
    <w:rsid w:val="0003370C"/>
    <w:rsid w:val="000364BE"/>
    <w:rsid w:val="0003653C"/>
    <w:rsid w:val="00036F47"/>
    <w:rsid w:val="00040F06"/>
    <w:rsid w:val="00050802"/>
    <w:rsid w:val="0005706D"/>
    <w:rsid w:val="000721ED"/>
    <w:rsid w:val="00076661"/>
    <w:rsid w:val="00081B40"/>
    <w:rsid w:val="00086F13"/>
    <w:rsid w:val="000A3BD3"/>
    <w:rsid w:val="000A5828"/>
    <w:rsid w:val="000B190D"/>
    <w:rsid w:val="000B63FB"/>
    <w:rsid w:val="000B7846"/>
    <w:rsid w:val="000C2CA6"/>
    <w:rsid w:val="000D4651"/>
    <w:rsid w:val="000D5B63"/>
    <w:rsid w:val="000E3AFD"/>
    <w:rsid w:val="000E5BE5"/>
    <w:rsid w:val="000E663C"/>
    <w:rsid w:val="000F348D"/>
    <w:rsid w:val="00105933"/>
    <w:rsid w:val="00105AC3"/>
    <w:rsid w:val="0010636C"/>
    <w:rsid w:val="0011350A"/>
    <w:rsid w:val="0011563F"/>
    <w:rsid w:val="0012224A"/>
    <w:rsid w:val="00123B72"/>
    <w:rsid w:val="001269EE"/>
    <w:rsid w:val="001513BB"/>
    <w:rsid w:val="00177408"/>
    <w:rsid w:val="00182F44"/>
    <w:rsid w:val="00186882"/>
    <w:rsid w:val="00190B6C"/>
    <w:rsid w:val="001923D9"/>
    <w:rsid w:val="00197084"/>
    <w:rsid w:val="001A0C9B"/>
    <w:rsid w:val="001A1982"/>
    <w:rsid w:val="001A3FBC"/>
    <w:rsid w:val="001B1606"/>
    <w:rsid w:val="001C5381"/>
    <w:rsid w:val="001C62DC"/>
    <w:rsid w:val="001D2C77"/>
    <w:rsid w:val="001E2C1B"/>
    <w:rsid w:val="001F2540"/>
    <w:rsid w:val="002013EC"/>
    <w:rsid w:val="00204079"/>
    <w:rsid w:val="002048A8"/>
    <w:rsid w:val="00217501"/>
    <w:rsid w:val="00222807"/>
    <w:rsid w:val="00225748"/>
    <w:rsid w:val="00230E9B"/>
    <w:rsid w:val="00242F56"/>
    <w:rsid w:val="00246327"/>
    <w:rsid w:val="0025172A"/>
    <w:rsid w:val="00266D1C"/>
    <w:rsid w:val="0027329D"/>
    <w:rsid w:val="002740F2"/>
    <w:rsid w:val="00280F80"/>
    <w:rsid w:val="002D70F5"/>
    <w:rsid w:val="002E2761"/>
    <w:rsid w:val="002E30A3"/>
    <w:rsid w:val="002E6DDC"/>
    <w:rsid w:val="002F03F3"/>
    <w:rsid w:val="002F5DB5"/>
    <w:rsid w:val="00301323"/>
    <w:rsid w:val="0030568E"/>
    <w:rsid w:val="00306B14"/>
    <w:rsid w:val="0031050C"/>
    <w:rsid w:val="00317868"/>
    <w:rsid w:val="00322277"/>
    <w:rsid w:val="0032672A"/>
    <w:rsid w:val="00335687"/>
    <w:rsid w:val="00350D53"/>
    <w:rsid w:val="00351A1E"/>
    <w:rsid w:val="003617B9"/>
    <w:rsid w:val="00381493"/>
    <w:rsid w:val="003956BE"/>
    <w:rsid w:val="003A00E9"/>
    <w:rsid w:val="003A291E"/>
    <w:rsid w:val="003B0912"/>
    <w:rsid w:val="003B2029"/>
    <w:rsid w:val="003B562C"/>
    <w:rsid w:val="003C1962"/>
    <w:rsid w:val="003C6C71"/>
    <w:rsid w:val="003D0438"/>
    <w:rsid w:val="003F5772"/>
    <w:rsid w:val="003F644F"/>
    <w:rsid w:val="00401874"/>
    <w:rsid w:val="00405733"/>
    <w:rsid w:val="00411079"/>
    <w:rsid w:val="0041777F"/>
    <w:rsid w:val="00420FEC"/>
    <w:rsid w:val="00421F79"/>
    <w:rsid w:val="00423A73"/>
    <w:rsid w:val="004300D6"/>
    <w:rsid w:val="00446F9F"/>
    <w:rsid w:val="004520CF"/>
    <w:rsid w:val="00464A9B"/>
    <w:rsid w:val="00466D21"/>
    <w:rsid w:val="00471DA0"/>
    <w:rsid w:val="004750A5"/>
    <w:rsid w:val="00476F75"/>
    <w:rsid w:val="00477F10"/>
    <w:rsid w:val="00482086"/>
    <w:rsid w:val="00482388"/>
    <w:rsid w:val="00482D32"/>
    <w:rsid w:val="0049123F"/>
    <w:rsid w:val="004A437F"/>
    <w:rsid w:val="004A5718"/>
    <w:rsid w:val="004B3AE9"/>
    <w:rsid w:val="004C22B2"/>
    <w:rsid w:val="004C2D64"/>
    <w:rsid w:val="004C6432"/>
    <w:rsid w:val="004D2FAF"/>
    <w:rsid w:val="004E5378"/>
    <w:rsid w:val="004F254D"/>
    <w:rsid w:val="004F3C74"/>
    <w:rsid w:val="00506AA2"/>
    <w:rsid w:val="00510427"/>
    <w:rsid w:val="00520629"/>
    <w:rsid w:val="005442E3"/>
    <w:rsid w:val="0054785F"/>
    <w:rsid w:val="0055548C"/>
    <w:rsid w:val="00573BA7"/>
    <w:rsid w:val="00590A83"/>
    <w:rsid w:val="00590BFB"/>
    <w:rsid w:val="00597661"/>
    <w:rsid w:val="00597DFF"/>
    <w:rsid w:val="005A4B3E"/>
    <w:rsid w:val="005A73A7"/>
    <w:rsid w:val="005C0251"/>
    <w:rsid w:val="005C18A8"/>
    <w:rsid w:val="005C3664"/>
    <w:rsid w:val="005C5C25"/>
    <w:rsid w:val="005C6131"/>
    <w:rsid w:val="005D583B"/>
    <w:rsid w:val="005D5A52"/>
    <w:rsid w:val="005E7156"/>
    <w:rsid w:val="005F0367"/>
    <w:rsid w:val="005F3250"/>
    <w:rsid w:val="005F5372"/>
    <w:rsid w:val="00606291"/>
    <w:rsid w:val="0061114E"/>
    <w:rsid w:val="00613782"/>
    <w:rsid w:val="00614351"/>
    <w:rsid w:val="0061516F"/>
    <w:rsid w:val="006207C1"/>
    <w:rsid w:val="006229EB"/>
    <w:rsid w:val="00624E7F"/>
    <w:rsid w:val="00627538"/>
    <w:rsid w:val="00632DAA"/>
    <w:rsid w:val="00643F93"/>
    <w:rsid w:val="00644FBE"/>
    <w:rsid w:val="0064630C"/>
    <w:rsid w:val="00654164"/>
    <w:rsid w:val="0066497B"/>
    <w:rsid w:val="00672952"/>
    <w:rsid w:val="00681E08"/>
    <w:rsid w:val="00682DBE"/>
    <w:rsid w:val="006830A8"/>
    <w:rsid w:val="006A2809"/>
    <w:rsid w:val="006A5235"/>
    <w:rsid w:val="006B6C86"/>
    <w:rsid w:val="006C0E9C"/>
    <w:rsid w:val="006C6F50"/>
    <w:rsid w:val="006D5EB7"/>
    <w:rsid w:val="006E11D4"/>
    <w:rsid w:val="006E13A9"/>
    <w:rsid w:val="006E71E0"/>
    <w:rsid w:val="006E73C3"/>
    <w:rsid w:val="006F0E91"/>
    <w:rsid w:val="006F3D89"/>
    <w:rsid w:val="006F748B"/>
    <w:rsid w:val="00701DED"/>
    <w:rsid w:val="00703444"/>
    <w:rsid w:val="00704247"/>
    <w:rsid w:val="00710417"/>
    <w:rsid w:val="00712FBD"/>
    <w:rsid w:val="00714D6D"/>
    <w:rsid w:val="00715176"/>
    <w:rsid w:val="00715BDB"/>
    <w:rsid w:val="007217E8"/>
    <w:rsid w:val="00724052"/>
    <w:rsid w:val="00733D25"/>
    <w:rsid w:val="00741B28"/>
    <w:rsid w:val="007420B2"/>
    <w:rsid w:val="00744BCD"/>
    <w:rsid w:val="00750668"/>
    <w:rsid w:val="007657E0"/>
    <w:rsid w:val="00772667"/>
    <w:rsid w:val="00772DE7"/>
    <w:rsid w:val="00773103"/>
    <w:rsid w:val="00773246"/>
    <w:rsid w:val="0078746C"/>
    <w:rsid w:val="0079043F"/>
    <w:rsid w:val="00796797"/>
    <w:rsid w:val="007A2454"/>
    <w:rsid w:val="007A32C7"/>
    <w:rsid w:val="007A7797"/>
    <w:rsid w:val="007B2090"/>
    <w:rsid w:val="007B2963"/>
    <w:rsid w:val="007B31E1"/>
    <w:rsid w:val="007B725A"/>
    <w:rsid w:val="007C18EF"/>
    <w:rsid w:val="007C2882"/>
    <w:rsid w:val="007C667F"/>
    <w:rsid w:val="007D0E40"/>
    <w:rsid w:val="007F12EB"/>
    <w:rsid w:val="0080289B"/>
    <w:rsid w:val="008043E2"/>
    <w:rsid w:val="008114D6"/>
    <w:rsid w:val="00821004"/>
    <w:rsid w:val="00823914"/>
    <w:rsid w:val="008327E4"/>
    <w:rsid w:val="00833446"/>
    <w:rsid w:val="00841AB2"/>
    <w:rsid w:val="00851946"/>
    <w:rsid w:val="00854F59"/>
    <w:rsid w:val="00873B65"/>
    <w:rsid w:val="00874C74"/>
    <w:rsid w:val="00875BB5"/>
    <w:rsid w:val="00884FC2"/>
    <w:rsid w:val="008904DF"/>
    <w:rsid w:val="00893482"/>
    <w:rsid w:val="00895991"/>
    <w:rsid w:val="008A3AFC"/>
    <w:rsid w:val="008B7F7E"/>
    <w:rsid w:val="008E377E"/>
    <w:rsid w:val="008F26D9"/>
    <w:rsid w:val="008F55BD"/>
    <w:rsid w:val="008F64A5"/>
    <w:rsid w:val="00907260"/>
    <w:rsid w:val="00914DBD"/>
    <w:rsid w:val="00920D37"/>
    <w:rsid w:val="00930A11"/>
    <w:rsid w:val="00966220"/>
    <w:rsid w:val="00966A1E"/>
    <w:rsid w:val="009826AF"/>
    <w:rsid w:val="009864E9"/>
    <w:rsid w:val="00987BB2"/>
    <w:rsid w:val="009964FE"/>
    <w:rsid w:val="009A06A2"/>
    <w:rsid w:val="009A1390"/>
    <w:rsid w:val="009A2AB3"/>
    <w:rsid w:val="009C319C"/>
    <w:rsid w:val="009D4E03"/>
    <w:rsid w:val="009E01D6"/>
    <w:rsid w:val="009E3F30"/>
    <w:rsid w:val="009F317E"/>
    <w:rsid w:val="009F395E"/>
    <w:rsid w:val="00A01D79"/>
    <w:rsid w:val="00A1369A"/>
    <w:rsid w:val="00A16B0D"/>
    <w:rsid w:val="00A3204F"/>
    <w:rsid w:val="00A40E17"/>
    <w:rsid w:val="00A46D2D"/>
    <w:rsid w:val="00A50025"/>
    <w:rsid w:val="00A631C7"/>
    <w:rsid w:val="00A6394B"/>
    <w:rsid w:val="00A67C47"/>
    <w:rsid w:val="00A77274"/>
    <w:rsid w:val="00A778FA"/>
    <w:rsid w:val="00A83FAB"/>
    <w:rsid w:val="00A86274"/>
    <w:rsid w:val="00A91BD9"/>
    <w:rsid w:val="00A97EBC"/>
    <w:rsid w:val="00AA4A91"/>
    <w:rsid w:val="00AA5CCC"/>
    <w:rsid w:val="00AB022E"/>
    <w:rsid w:val="00AB2F1A"/>
    <w:rsid w:val="00AB3A81"/>
    <w:rsid w:val="00AB3F0C"/>
    <w:rsid w:val="00AC25CD"/>
    <w:rsid w:val="00AD1D91"/>
    <w:rsid w:val="00AE3A5F"/>
    <w:rsid w:val="00AE3B12"/>
    <w:rsid w:val="00AE650A"/>
    <w:rsid w:val="00AE6F7F"/>
    <w:rsid w:val="00AF0E3E"/>
    <w:rsid w:val="00AF282B"/>
    <w:rsid w:val="00AF5480"/>
    <w:rsid w:val="00B057CE"/>
    <w:rsid w:val="00B0598B"/>
    <w:rsid w:val="00B13FA5"/>
    <w:rsid w:val="00B22F69"/>
    <w:rsid w:val="00B24F26"/>
    <w:rsid w:val="00B3081E"/>
    <w:rsid w:val="00B36913"/>
    <w:rsid w:val="00B45F1A"/>
    <w:rsid w:val="00B46F62"/>
    <w:rsid w:val="00B54F39"/>
    <w:rsid w:val="00B5759B"/>
    <w:rsid w:val="00B6447E"/>
    <w:rsid w:val="00B660D0"/>
    <w:rsid w:val="00B71C47"/>
    <w:rsid w:val="00B73B85"/>
    <w:rsid w:val="00B75803"/>
    <w:rsid w:val="00B75911"/>
    <w:rsid w:val="00B75F10"/>
    <w:rsid w:val="00B76355"/>
    <w:rsid w:val="00B876BC"/>
    <w:rsid w:val="00B911FB"/>
    <w:rsid w:val="00B91D6B"/>
    <w:rsid w:val="00B9256D"/>
    <w:rsid w:val="00B93D85"/>
    <w:rsid w:val="00BA094D"/>
    <w:rsid w:val="00BA1376"/>
    <w:rsid w:val="00BA320A"/>
    <w:rsid w:val="00BA5286"/>
    <w:rsid w:val="00BB4B7A"/>
    <w:rsid w:val="00BB5372"/>
    <w:rsid w:val="00BC0886"/>
    <w:rsid w:val="00BC336A"/>
    <w:rsid w:val="00BE3B94"/>
    <w:rsid w:val="00BE43EB"/>
    <w:rsid w:val="00BE5F52"/>
    <w:rsid w:val="00BE6C92"/>
    <w:rsid w:val="00BF16AC"/>
    <w:rsid w:val="00BF1CB1"/>
    <w:rsid w:val="00BF2703"/>
    <w:rsid w:val="00BF783B"/>
    <w:rsid w:val="00C03663"/>
    <w:rsid w:val="00C22567"/>
    <w:rsid w:val="00C22D4A"/>
    <w:rsid w:val="00C3229C"/>
    <w:rsid w:val="00C36D87"/>
    <w:rsid w:val="00C40C35"/>
    <w:rsid w:val="00C53A6E"/>
    <w:rsid w:val="00C61A02"/>
    <w:rsid w:val="00C63392"/>
    <w:rsid w:val="00C63655"/>
    <w:rsid w:val="00C638A1"/>
    <w:rsid w:val="00C65778"/>
    <w:rsid w:val="00C90DC8"/>
    <w:rsid w:val="00C91AB0"/>
    <w:rsid w:val="00C9500B"/>
    <w:rsid w:val="00CA3550"/>
    <w:rsid w:val="00CE1C7E"/>
    <w:rsid w:val="00CE5AED"/>
    <w:rsid w:val="00CF4044"/>
    <w:rsid w:val="00D03A71"/>
    <w:rsid w:val="00D03E36"/>
    <w:rsid w:val="00D07B68"/>
    <w:rsid w:val="00D127E4"/>
    <w:rsid w:val="00D201D3"/>
    <w:rsid w:val="00D25F51"/>
    <w:rsid w:val="00D263D3"/>
    <w:rsid w:val="00D27A77"/>
    <w:rsid w:val="00D31AF8"/>
    <w:rsid w:val="00D332E8"/>
    <w:rsid w:val="00D3423B"/>
    <w:rsid w:val="00D438A1"/>
    <w:rsid w:val="00D44160"/>
    <w:rsid w:val="00D568EB"/>
    <w:rsid w:val="00D6552D"/>
    <w:rsid w:val="00D70F59"/>
    <w:rsid w:val="00D7766F"/>
    <w:rsid w:val="00D82C7B"/>
    <w:rsid w:val="00D8310E"/>
    <w:rsid w:val="00D85B41"/>
    <w:rsid w:val="00D95AFC"/>
    <w:rsid w:val="00D97F07"/>
    <w:rsid w:val="00DA0D09"/>
    <w:rsid w:val="00DA64CE"/>
    <w:rsid w:val="00DC4F39"/>
    <w:rsid w:val="00DD1E7B"/>
    <w:rsid w:val="00DE5F06"/>
    <w:rsid w:val="00DF02A2"/>
    <w:rsid w:val="00DF16BE"/>
    <w:rsid w:val="00DF3456"/>
    <w:rsid w:val="00E0290A"/>
    <w:rsid w:val="00E12067"/>
    <w:rsid w:val="00E3041B"/>
    <w:rsid w:val="00E36C94"/>
    <w:rsid w:val="00E37ABF"/>
    <w:rsid w:val="00E458A9"/>
    <w:rsid w:val="00E6096F"/>
    <w:rsid w:val="00E60D52"/>
    <w:rsid w:val="00E6422E"/>
    <w:rsid w:val="00E71AFD"/>
    <w:rsid w:val="00E73B79"/>
    <w:rsid w:val="00E90051"/>
    <w:rsid w:val="00E93211"/>
    <w:rsid w:val="00E9433B"/>
    <w:rsid w:val="00EA3355"/>
    <w:rsid w:val="00EA7426"/>
    <w:rsid w:val="00EB3CB6"/>
    <w:rsid w:val="00EB4EBF"/>
    <w:rsid w:val="00EB5459"/>
    <w:rsid w:val="00EB5DEB"/>
    <w:rsid w:val="00EC550A"/>
    <w:rsid w:val="00EC6AFC"/>
    <w:rsid w:val="00EC728D"/>
    <w:rsid w:val="00ED440D"/>
    <w:rsid w:val="00EE208E"/>
    <w:rsid w:val="00EE2220"/>
    <w:rsid w:val="00EE2A0B"/>
    <w:rsid w:val="00EE4CB9"/>
    <w:rsid w:val="00EE7E6F"/>
    <w:rsid w:val="00EF49F4"/>
    <w:rsid w:val="00EF7269"/>
    <w:rsid w:val="00EF74AE"/>
    <w:rsid w:val="00F01728"/>
    <w:rsid w:val="00F03E8A"/>
    <w:rsid w:val="00F06430"/>
    <w:rsid w:val="00F15132"/>
    <w:rsid w:val="00F174E2"/>
    <w:rsid w:val="00F20161"/>
    <w:rsid w:val="00F2197F"/>
    <w:rsid w:val="00F25D00"/>
    <w:rsid w:val="00F3049D"/>
    <w:rsid w:val="00F33EC3"/>
    <w:rsid w:val="00F44B30"/>
    <w:rsid w:val="00F45B8C"/>
    <w:rsid w:val="00F50F01"/>
    <w:rsid w:val="00F529E0"/>
    <w:rsid w:val="00F54F08"/>
    <w:rsid w:val="00F552F6"/>
    <w:rsid w:val="00F57B47"/>
    <w:rsid w:val="00F613EE"/>
    <w:rsid w:val="00F76E46"/>
    <w:rsid w:val="00F80F65"/>
    <w:rsid w:val="00F846A4"/>
    <w:rsid w:val="00F9135D"/>
    <w:rsid w:val="00FA25B1"/>
    <w:rsid w:val="00FB04A3"/>
    <w:rsid w:val="00FB2BE6"/>
    <w:rsid w:val="00FB41BF"/>
    <w:rsid w:val="00FC40A4"/>
    <w:rsid w:val="00FC7855"/>
    <w:rsid w:val="00FD1D48"/>
    <w:rsid w:val="00FE4F0B"/>
    <w:rsid w:val="00FE5C9F"/>
    <w:rsid w:val="00FF4807"/>
    <w:rsid w:val="00FF4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13CA17"/>
  <w15:docId w15:val="{6B947AAE-FEB9-704C-8028-F3B725908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F93"/>
    <w:rPr>
      <w:lang w:val="es-ES"/>
    </w:rPr>
  </w:style>
  <w:style w:type="paragraph" w:styleId="Ttulo1">
    <w:name w:val="heading 1"/>
    <w:basedOn w:val="Normal"/>
    <w:next w:val="Normal"/>
    <w:link w:val="Ttulo1Car"/>
    <w:uiPriority w:val="9"/>
    <w:qFormat/>
    <w:rsid w:val="000142D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40E17"/>
    <w:pPr>
      <w:tabs>
        <w:tab w:val="center" w:pos="4680"/>
        <w:tab w:val="right" w:pos="9360"/>
      </w:tabs>
    </w:pPr>
  </w:style>
  <w:style w:type="character" w:customStyle="1" w:styleId="EncabezadoCar">
    <w:name w:val="Encabezado Car"/>
    <w:basedOn w:val="Fuentedeprrafopredeter"/>
    <w:link w:val="Encabezado"/>
    <w:uiPriority w:val="99"/>
    <w:rsid w:val="00A40E17"/>
    <w:rPr>
      <w:lang w:val="es-ES"/>
    </w:rPr>
  </w:style>
  <w:style w:type="paragraph" w:styleId="Piedepgina">
    <w:name w:val="footer"/>
    <w:basedOn w:val="Normal"/>
    <w:link w:val="PiedepginaCar"/>
    <w:uiPriority w:val="99"/>
    <w:unhideWhenUsed/>
    <w:rsid w:val="00A40E17"/>
    <w:pPr>
      <w:tabs>
        <w:tab w:val="center" w:pos="4680"/>
        <w:tab w:val="right" w:pos="9360"/>
      </w:tabs>
    </w:pPr>
  </w:style>
  <w:style w:type="character" w:customStyle="1" w:styleId="PiedepginaCar">
    <w:name w:val="Pie de página Car"/>
    <w:basedOn w:val="Fuentedeprrafopredeter"/>
    <w:link w:val="Piedepgina"/>
    <w:uiPriority w:val="99"/>
    <w:rsid w:val="00A40E17"/>
    <w:rPr>
      <w:lang w:val="es-ES"/>
    </w:rPr>
  </w:style>
  <w:style w:type="paragraph" w:styleId="NormalWeb">
    <w:name w:val="Normal (Web)"/>
    <w:basedOn w:val="Normal"/>
    <w:uiPriority w:val="99"/>
    <w:semiHidden/>
    <w:unhideWhenUsed/>
    <w:rsid w:val="00A40E17"/>
    <w:pPr>
      <w:spacing w:before="100" w:beforeAutospacing="1" w:after="100" w:afterAutospacing="1"/>
    </w:pPr>
    <w:rPr>
      <w:rFonts w:ascii="Times New Roman" w:eastAsia="Times New Roman" w:hAnsi="Times New Roman" w:cs="Times New Roman"/>
      <w:lang w:val="en-US"/>
    </w:rPr>
  </w:style>
  <w:style w:type="table" w:styleId="Tablaconcuadrcula">
    <w:name w:val="Table Grid"/>
    <w:basedOn w:val="Tablanormal"/>
    <w:uiPriority w:val="59"/>
    <w:rsid w:val="00F57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A3AF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A3AFC"/>
    <w:rPr>
      <w:rFonts w:ascii="Lucida Grande" w:hAnsi="Lucida Grande" w:cs="Lucida Grande"/>
      <w:sz w:val="18"/>
      <w:szCs w:val="18"/>
      <w:lang w:val="es-ES"/>
    </w:rPr>
  </w:style>
  <w:style w:type="paragraph" w:styleId="Prrafodelista">
    <w:name w:val="List Paragraph"/>
    <w:aliases w:val="lp1,List Paragraph,List Paragraph1,Dot pt,No Spacing1,List Paragraph Char Char Char,Indicator Text,Numbered Para 1,4 Párrafo de lista,Figuras,DH1,Párrafo de lista 2,Colorful List - Accent 11,Bullet 1,F5 List Paragraph,Bullet Points,b1"/>
    <w:basedOn w:val="Normal"/>
    <w:link w:val="PrrafodelistaCar"/>
    <w:uiPriority w:val="34"/>
    <w:qFormat/>
    <w:rsid w:val="0054785F"/>
    <w:pPr>
      <w:spacing w:after="200" w:line="276" w:lineRule="auto"/>
      <w:ind w:left="720"/>
      <w:contextualSpacing/>
    </w:pPr>
    <w:rPr>
      <w:sz w:val="22"/>
      <w:szCs w:val="22"/>
      <w:lang w:val="es-MX"/>
    </w:rPr>
  </w:style>
  <w:style w:type="paragraph" w:styleId="Sinespaciado">
    <w:name w:val="No Spacing"/>
    <w:link w:val="SinespaciadoCar"/>
    <w:uiPriority w:val="1"/>
    <w:qFormat/>
    <w:rsid w:val="0054785F"/>
    <w:rPr>
      <w:rFonts w:ascii="PMingLiU" w:eastAsiaTheme="minorEastAsia" w:hAnsi="PMingLiU"/>
      <w:sz w:val="22"/>
      <w:szCs w:val="22"/>
      <w:lang w:val="es-MX" w:eastAsia="es-ES"/>
    </w:rPr>
  </w:style>
  <w:style w:type="character" w:customStyle="1" w:styleId="SinespaciadoCar">
    <w:name w:val="Sin espaciado Car"/>
    <w:basedOn w:val="Fuentedeprrafopredeter"/>
    <w:link w:val="Sinespaciado"/>
    <w:uiPriority w:val="1"/>
    <w:rsid w:val="0054785F"/>
    <w:rPr>
      <w:rFonts w:ascii="PMingLiU" w:eastAsiaTheme="minorEastAsia" w:hAnsi="PMingLiU"/>
      <w:sz w:val="22"/>
      <w:szCs w:val="22"/>
      <w:lang w:val="es-MX" w:eastAsia="es-ES"/>
    </w:rPr>
  </w:style>
  <w:style w:type="paragraph" w:customStyle="1" w:styleId="yiv8281534109msonormal">
    <w:name w:val="yiv8281534109msonormal"/>
    <w:basedOn w:val="Normal"/>
    <w:rsid w:val="0054785F"/>
    <w:pPr>
      <w:spacing w:before="100" w:beforeAutospacing="1" w:after="100" w:afterAutospacing="1"/>
    </w:pPr>
    <w:rPr>
      <w:rFonts w:ascii="Times New Roman" w:eastAsia="Times New Roman" w:hAnsi="Times New Roman" w:cs="Times New Roman"/>
      <w:lang w:val="es-MX" w:eastAsia="es-MX"/>
    </w:rPr>
  </w:style>
  <w:style w:type="character" w:customStyle="1" w:styleId="PrrafodelistaCar">
    <w:name w:val="Párrafo de lista Car"/>
    <w:aliases w:val="lp1 Car,List Paragraph Car,List Paragraph1 Car,Dot pt Car,No Spacing1 Car,List Paragraph Char Char Char Car,Indicator Text Car,Numbered Para 1 Car,4 Párrafo de lista Car,Figuras Car,DH1 Car,Párrafo de lista 2 Car,Bullet 1 Car,b1 Car"/>
    <w:link w:val="Prrafodelista"/>
    <w:uiPriority w:val="34"/>
    <w:qFormat/>
    <w:rsid w:val="0054785F"/>
    <w:rPr>
      <w:sz w:val="22"/>
      <w:szCs w:val="22"/>
      <w:lang w:val="es-MX"/>
    </w:rPr>
  </w:style>
  <w:style w:type="paragraph" w:styleId="Textoindependiente">
    <w:name w:val="Body Text"/>
    <w:basedOn w:val="Normal"/>
    <w:link w:val="TextoindependienteCar"/>
    <w:rsid w:val="0054785F"/>
    <w:pPr>
      <w:suppressAutoHyphens/>
      <w:jc w:val="both"/>
    </w:pPr>
    <w:rPr>
      <w:rFonts w:ascii="Arial" w:eastAsia="MS Mincho" w:hAnsi="Arial" w:cs="Times New Roman"/>
      <w:sz w:val="22"/>
      <w:szCs w:val="20"/>
      <w:lang w:val="es-ES_tradnl" w:eastAsia="ar-SA"/>
    </w:rPr>
  </w:style>
  <w:style w:type="character" w:customStyle="1" w:styleId="TextoindependienteCar">
    <w:name w:val="Texto independiente Car"/>
    <w:basedOn w:val="Fuentedeprrafopredeter"/>
    <w:link w:val="Textoindependiente"/>
    <w:rsid w:val="0054785F"/>
    <w:rPr>
      <w:rFonts w:ascii="Arial" w:eastAsia="MS Mincho" w:hAnsi="Arial" w:cs="Times New Roman"/>
      <w:sz w:val="22"/>
      <w:szCs w:val="20"/>
      <w:lang w:val="es-ES_tradnl" w:eastAsia="ar-SA"/>
    </w:rPr>
  </w:style>
  <w:style w:type="character" w:customStyle="1" w:styleId="Ttulo1Car">
    <w:name w:val="Título 1 Car"/>
    <w:basedOn w:val="Fuentedeprrafopredeter"/>
    <w:link w:val="Ttulo1"/>
    <w:uiPriority w:val="9"/>
    <w:rsid w:val="000142D3"/>
    <w:rPr>
      <w:rFonts w:asciiTheme="majorHAnsi" w:eastAsiaTheme="majorEastAsia" w:hAnsiTheme="majorHAnsi" w:cstheme="majorBidi"/>
      <w:color w:val="2F5496" w:themeColor="accent1" w:themeShade="BF"/>
      <w:sz w:val="32"/>
      <w:szCs w:val="32"/>
      <w:lang w:val="es-ES"/>
    </w:rPr>
  </w:style>
  <w:style w:type="paragraph" w:styleId="Revisin">
    <w:name w:val="Revision"/>
    <w:hidden/>
    <w:uiPriority w:val="99"/>
    <w:semiHidden/>
    <w:rsid w:val="002E2761"/>
    <w:rPr>
      <w:lang w:val="es-ES"/>
    </w:rPr>
  </w:style>
  <w:style w:type="character" w:styleId="Refdecomentario">
    <w:name w:val="annotation reference"/>
    <w:basedOn w:val="Fuentedeprrafopredeter"/>
    <w:uiPriority w:val="99"/>
    <w:semiHidden/>
    <w:unhideWhenUsed/>
    <w:rsid w:val="00F80F65"/>
    <w:rPr>
      <w:sz w:val="16"/>
      <w:szCs w:val="16"/>
    </w:rPr>
  </w:style>
  <w:style w:type="paragraph" w:styleId="Textocomentario">
    <w:name w:val="annotation text"/>
    <w:basedOn w:val="Normal"/>
    <w:link w:val="TextocomentarioCar"/>
    <w:uiPriority w:val="99"/>
    <w:semiHidden/>
    <w:unhideWhenUsed/>
    <w:rsid w:val="00F80F65"/>
    <w:rPr>
      <w:sz w:val="20"/>
      <w:szCs w:val="20"/>
    </w:rPr>
  </w:style>
  <w:style w:type="character" w:customStyle="1" w:styleId="TextocomentarioCar">
    <w:name w:val="Texto comentario Car"/>
    <w:basedOn w:val="Fuentedeprrafopredeter"/>
    <w:link w:val="Textocomentario"/>
    <w:uiPriority w:val="99"/>
    <w:semiHidden/>
    <w:rsid w:val="00F80F65"/>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F80F65"/>
    <w:rPr>
      <w:b/>
      <w:bCs/>
    </w:rPr>
  </w:style>
  <w:style w:type="character" w:customStyle="1" w:styleId="AsuntodelcomentarioCar">
    <w:name w:val="Asunto del comentario Car"/>
    <w:basedOn w:val="TextocomentarioCar"/>
    <w:link w:val="Asuntodelcomentario"/>
    <w:uiPriority w:val="99"/>
    <w:semiHidden/>
    <w:rsid w:val="00F80F65"/>
    <w:rPr>
      <w:b/>
      <w:bCs/>
      <w:sz w:val="20"/>
      <w:szCs w:val="20"/>
      <w:lang w:val="es-ES"/>
    </w:rPr>
  </w:style>
  <w:style w:type="character" w:styleId="Hipervnculo">
    <w:name w:val="Hyperlink"/>
    <w:basedOn w:val="Fuentedeprrafopredeter"/>
    <w:uiPriority w:val="99"/>
    <w:unhideWhenUsed/>
    <w:rsid w:val="00EB3CB6"/>
    <w:rPr>
      <w:color w:val="0563C1" w:themeColor="hyperlink"/>
      <w:u w:val="single"/>
    </w:rPr>
  </w:style>
  <w:style w:type="character" w:customStyle="1" w:styleId="Mencinsinresolver1">
    <w:name w:val="Mención sin resolver1"/>
    <w:basedOn w:val="Fuentedeprrafopredeter"/>
    <w:uiPriority w:val="99"/>
    <w:semiHidden/>
    <w:unhideWhenUsed/>
    <w:rsid w:val="00EB3CB6"/>
    <w:rPr>
      <w:color w:val="605E5C"/>
      <w:shd w:val="clear" w:color="auto" w:fill="E1DFDD"/>
    </w:rPr>
  </w:style>
  <w:style w:type="character" w:customStyle="1" w:styleId="Mencinsinresolver2">
    <w:name w:val="Mención sin resolver2"/>
    <w:basedOn w:val="Fuentedeprrafopredeter"/>
    <w:uiPriority w:val="99"/>
    <w:semiHidden/>
    <w:unhideWhenUsed/>
    <w:rsid w:val="009E3F30"/>
    <w:rPr>
      <w:color w:val="605E5C"/>
      <w:shd w:val="clear" w:color="auto" w:fill="E1DFDD"/>
    </w:rPr>
  </w:style>
  <w:style w:type="paragraph" w:customStyle="1" w:styleId="Textoindependiente21">
    <w:name w:val="Texto independiente 21"/>
    <w:basedOn w:val="Normal"/>
    <w:uiPriority w:val="99"/>
    <w:rsid w:val="001923D9"/>
    <w:pPr>
      <w:jc w:val="both"/>
    </w:pPr>
    <w:rPr>
      <w:rFonts w:ascii="Times New Roman" w:eastAsia="Times New Roman" w:hAnsi="Times New Roman" w:cs="Times New Roman"/>
      <w:b/>
      <w:sz w:val="2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34374">
      <w:bodyDiv w:val="1"/>
      <w:marLeft w:val="0"/>
      <w:marRight w:val="0"/>
      <w:marTop w:val="0"/>
      <w:marBottom w:val="0"/>
      <w:divBdr>
        <w:top w:val="none" w:sz="0" w:space="0" w:color="auto"/>
        <w:left w:val="none" w:sz="0" w:space="0" w:color="auto"/>
        <w:bottom w:val="none" w:sz="0" w:space="0" w:color="auto"/>
        <w:right w:val="none" w:sz="0" w:space="0" w:color="auto"/>
      </w:divBdr>
    </w:div>
    <w:div w:id="416367406">
      <w:bodyDiv w:val="1"/>
      <w:marLeft w:val="0"/>
      <w:marRight w:val="0"/>
      <w:marTop w:val="0"/>
      <w:marBottom w:val="0"/>
      <w:divBdr>
        <w:top w:val="none" w:sz="0" w:space="0" w:color="auto"/>
        <w:left w:val="none" w:sz="0" w:space="0" w:color="auto"/>
        <w:bottom w:val="none" w:sz="0" w:space="0" w:color="auto"/>
        <w:right w:val="none" w:sz="0" w:space="0" w:color="auto"/>
      </w:divBdr>
    </w:div>
    <w:div w:id="432092841">
      <w:bodyDiv w:val="1"/>
      <w:marLeft w:val="0"/>
      <w:marRight w:val="0"/>
      <w:marTop w:val="0"/>
      <w:marBottom w:val="0"/>
      <w:divBdr>
        <w:top w:val="none" w:sz="0" w:space="0" w:color="auto"/>
        <w:left w:val="none" w:sz="0" w:space="0" w:color="auto"/>
        <w:bottom w:val="none" w:sz="0" w:space="0" w:color="auto"/>
        <w:right w:val="none" w:sz="0" w:space="0" w:color="auto"/>
      </w:divBdr>
    </w:div>
    <w:div w:id="623272800">
      <w:bodyDiv w:val="1"/>
      <w:marLeft w:val="0"/>
      <w:marRight w:val="0"/>
      <w:marTop w:val="0"/>
      <w:marBottom w:val="0"/>
      <w:divBdr>
        <w:top w:val="none" w:sz="0" w:space="0" w:color="auto"/>
        <w:left w:val="none" w:sz="0" w:space="0" w:color="auto"/>
        <w:bottom w:val="none" w:sz="0" w:space="0" w:color="auto"/>
        <w:right w:val="none" w:sz="0" w:space="0" w:color="auto"/>
      </w:divBdr>
    </w:div>
    <w:div w:id="1210722537">
      <w:bodyDiv w:val="1"/>
      <w:marLeft w:val="0"/>
      <w:marRight w:val="0"/>
      <w:marTop w:val="0"/>
      <w:marBottom w:val="0"/>
      <w:divBdr>
        <w:top w:val="none" w:sz="0" w:space="0" w:color="auto"/>
        <w:left w:val="none" w:sz="0" w:space="0" w:color="auto"/>
        <w:bottom w:val="none" w:sz="0" w:space="0" w:color="auto"/>
        <w:right w:val="none" w:sz="0" w:space="0" w:color="auto"/>
      </w:divBdr>
    </w:div>
    <w:div w:id="122895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dad_enlace@tlaloc.imta.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b.mx/imta/acciones-y-programas/avisos-de-privacidad-del-imt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6A515-A340-40CD-A657-5AF1195EF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686</Words>
  <Characters>3778</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SALA 2</cp:lastModifiedBy>
  <cp:revision>2</cp:revision>
  <cp:lastPrinted>2023-06-26T22:23:00Z</cp:lastPrinted>
  <dcterms:created xsi:type="dcterms:W3CDTF">2023-08-16T18:13:00Z</dcterms:created>
  <dcterms:modified xsi:type="dcterms:W3CDTF">2023-08-16T18:13:00Z</dcterms:modified>
</cp:coreProperties>
</file>