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94F56" w14:textId="77777777" w:rsidR="00833249" w:rsidRPr="00235466" w:rsidRDefault="00221147" w:rsidP="00874E8D">
      <w:pPr>
        <w:spacing w:beforeLines="60" w:before="144" w:afterLines="60" w:after="144"/>
        <w:jc w:val="center"/>
        <w:rPr>
          <w:rFonts w:cs="Arial"/>
          <w:b/>
          <w:caps/>
          <w:sz w:val="24"/>
          <w:szCs w:val="24"/>
        </w:rPr>
      </w:pPr>
      <w:r w:rsidRPr="00235466">
        <w:rPr>
          <w:rFonts w:cs="Arial"/>
          <w:b/>
          <w:caps/>
          <w:sz w:val="24"/>
          <w:szCs w:val="24"/>
        </w:rPr>
        <w:t xml:space="preserve">ANEXO 1 </w:t>
      </w:r>
      <w:r w:rsidR="00DF5D4F" w:rsidRPr="00235466">
        <w:rPr>
          <w:rFonts w:cs="Arial"/>
          <w:b/>
          <w:caps/>
          <w:sz w:val="24"/>
          <w:szCs w:val="24"/>
        </w:rPr>
        <w:t>REQUISITOS TÉCNICOS</w:t>
      </w:r>
    </w:p>
    <w:p w14:paraId="19C56572" w14:textId="77777777" w:rsidR="00DF5D4F" w:rsidRPr="00235466" w:rsidRDefault="00DF5D4F" w:rsidP="00874E8D">
      <w:pPr>
        <w:spacing w:beforeLines="60" w:before="144" w:afterLines="60" w:after="144"/>
        <w:jc w:val="center"/>
        <w:rPr>
          <w:rFonts w:cs="Arial"/>
          <w:b/>
          <w:caps/>
          <w:sz w:val="24"/>
          <w:szCs w:val="24"/>
        </w:rPr>
      </w:pPr>
      <w:r w:rsidRPr="00235466">
        <w:rPr>
          <w:rFonts w:cs="Arial"/>
          <w:b/>
          <w:caps/>
          <w:sz w:val="24"/>
          <w:szCs w:val="24"/>
        </w:rPr>
        <w:t>CARÁTULA</w:t>
      </w:r>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23"/>
        <w:gridCol w:w="1231"/>
        <w:gridCol w:w="2198"/>
        <w:gridCol w:w="3215"/>
      </w:tblGrid>
      <w:tr w:rsidR="00833249" w:rsidRPr="00235466" w14:paraId="120107BC" w14:textId="77777777" w:rsidTr="00112D12">
        <w:trPr>
          <w:jc w:val="center"/>
        </w:trPr>
        <w:tc>
          <w:tcPr>
            <w:tcW w:w="4454" w:type="dxa"/>
            <w:gridSpan w:val="2"/>
          </w:tcPr>
          <w:p w14:paraId="44D179AA" w14:textId="77777777" w:rsidR="00076427" w:rsidRPr="00235466" w:rsidRDefault="00AE76E0" w:rsidP="00076427">
            <w:pPr>
              <w:pStyle w:val="Ttulo"/>
              <w:spacing w:before="120" w:line="240" w:lineRule="auto"/>
              <w:jc w:val="both"/>
              <w:rPr>
                <w:rFonts w:cs="Arial"/>
                <w:szCs w:val="22"/>
                <w:lang w:val="es-MX"/>
              </w:rPr>
            </w:pPr>
            <w:r w:rsidRPr="00235466">
              <w:rPr>
                <w:rFonts w:cs="Arial"/>
                <w:szCs w:val="22"/>
                <w:lang w:val="es-MX"/>
              </w:rPr>
              <w:t>FECHA</w:t>
            </w:r>
            <w:r w:rsidR="00076427" w:rsidRPr="00235466">
              <w:rPr>
                <w:rFonts w:cs="Arial"/>
                <w:szCs w:val="22"/>
                <w:lang w:val="es-MX"/>
              </w:rPr>
              <w:t>:</w:t>
            </w:r>
          </w:p>
          <w:p w14:paraId="333551E4" w14:textId="3F263C36" w:rsidR="00833249" w:rsidRPr="00235466" w:rsidRDefault="00D35A77" w:rsidP="00F37EAA">
            <w:pPr>
              <w:pStyle w:val="Ttulo"/>
              <w:spacing w:before="120" w:line="240" w:lineRule="auto"/>
              <w:jc w:val="both"/>
              <w:rPr>
                <w:rFonts w:cs="Arial"/>
                <w:b w:val="0"/>
                <w:szCs w:val="22"/>
                <w:lang w:val="es-MX"/>
              </w:rPr>
            </w:pPr>
            <w:r w:rsidRPr="00235466">
              <w:rPr>
                <w:rFonts w:cs="Arial"/>
                <w:b w:val="0"/>
                <w:szCs w:val="22"/>
                <w:lang w:val="es-MX"/>
              </w:rPr>
              <w:t>6</w:t>
            </w:r>
            <w:r w:rsidR="00C14020" w:rsidRPr="00235466">
              <w:rPr>
                <w:rFonts w:cs="Arial"/>
                <w:b w:val="0"/>
                <w:szCs w:val="22"/>
                <w:lang w:val="es-MX"/>
              </w:rPr>
              <w:t xml:space="preserve"> </w:t>
            </w:r>
            <w:r w:rsidR="00D9032F">
              <w:rPr>
                <w:rFonts w:cs="Arial"/>
                <w:b w:val="0"/>
                <w:szCs w:val="22"/>
                <w:lang w:val="es-MX"/>
              </w:rPr>
              <w:t xml:space="preserve">de julio </w:t>
            </w:r>
            <w:r w:rsidR="00631434" w:rsidRPr="00235466">
              <w:rPr>
                <w:rFonts w:cs="Arial"/>
                <w:b w:val="0"/>
                <w:szCs w:val="22"/>
                <w:lang w:val="es-MX"/>
              </w:rPr>
              <w:t>de 201</w:t>
            </w:r>
            <w:r w:rsidRPr="00235466">
              <w:rPr>
                <w:rFonts w:cs="Arial"/>
                <w:b w:val="0"/>
                <w:szCs w:val="22"/>
                <w:lang w:val="es-MX"/>
              </w:rPr>
              <w:t>8</w:t>
            </w:r>
          </w:p>
        </w:tc>
        <w:tc>
          <w:tcPr>
            <w:tcW w:w="5413" w:type="dxa"/>
            <w:gridSpan w:val="2"/>
          </w:tcPr>
          <w:p w14:paraId="1F935738" w14:textId="77777777" w:rsidR="00833249" w:rsidRPr="00235466" w:rsidRDefault="00833249" w:rsidP="00076427">
            <w:pPr>
              <w:pStyle w:val="Ttulo"/>
              <w:spacing w:before="120" w:line="240" w:lineRule="auto"/>
              <w:jc w:val="both"/>
              <w:rPr>
                <w:rFonts w:cs="Arial"/>
                <w:szCs w:val="22"/>
                <w:lang w:val="es-MX"/>
              </w:rPr>
            </w:pPr>
            <w:r w:rsidRPr="00235466">
              <w:rPr>
                <w:rFonts w:cs="Arial"/>
                <w:szCs w:val="22"/>
                <w:lang w:val="es-MX"/>
              </w:rPr>
              <w:t>CONCEPTO</w:t>
            </w:r>
            <w:r w:rsidR="00631434" w:rsidRPr="00235466">
              <w:rPr>
                <w:rFonts w:cs="Arial"/>
                <w:szCs w:val="22"/>
                <w:lang w:val="es-MX"/>
              </w:rPr>
              <w:t>:</w:t>
            </w:r>
          </w:p>
          <w:p w14:paraId="7285CC71" w14:textId="189A81E4" w:rsidR="00384D44" w:rsidRPr="00235466" w:rsidRDefault="00631434" w:rsidP="00F37EAA">
            <w:pPr>
              <w:pStyle w:val="Ttulo"/>
              <w:spacing w:before="120" w:line="240" w:lineRule="auto"/>
              <w:jc w:val="both"/>
              <w:rPr>
                <w:rFonts w:cs="Arial"/>
                <w:b w:val="0"/>
                <w:szCs w:val="22"/>
                <w:lang w:val="es-MX"/>
              </w:rPr>
            </w:pPr>
            <w:r w:rsidRPr="00235466">
              <w:rPr>
                <w:rFonts w:cs="Arial"/>
                <w:b w:val="0"/>
                <w:szCs w:val="22"/>
                <w:lang w:val="es-MX"/>
              </w:rPr>
              <w:t>“</w:t>
            </w:r>
            <w:r w:rsidR="008B6187" w:rsidRPr="00235466">
              <w:rPr>
                <w:rFonts w:cs="Arial"/>
                <w:b w:val="0"/>
                <w:szCs w:val="22"/>
                <w:lang w:val="es-MX"/>
              </w:rPr>
              <w:t>Configuración del m</w:t>
            </w:r>
            <w:r w:rsidR="001501FD" w:rsidRPr="00235466">
              <w:rPr>
                <w:rFonts w:cs="Arial"/>
                <w:b w:val="0"/>
                <w:szCs w:val="22"/>
                <w:lang w:val="es-MX"/>
              </w:rPr>
              <w:t>odelo físico de la obra de excedencias</w:t>
            </w:r>
            <w:r w:rsidR="008B6187" w:rsidRPr="00235466">
              <w:rPr>
                <w:rFonts w:cs="Arial"/>
                <w:b w:val="0"/>
                <w:szCs w:val="22"/>
                <w:lang w:val="es-MX"/>
              </w:rPr>
              <w:t xml:space="preserve"> </w:t>
            </w:r>
            <w:r w:rsidR="001501FD" w:rsidRPr="00235466">
              <w:rPr>
                <w:rFonts w:cs="Arial"/>
                <w:b w:val="0"/>
                <w:szCs w:val="22"/>
                <w:lang w:val="es-MX"/>
              </w:rPr>
              <w:t>de</w:t>
            </w:r>
            <w:r w:rsidR="00D35A77" w:rsidRPr="00235466">
              <w:rPr>
                <w:rFonts w:cs="Arial"/>
                <w:b w:val="0"/>
                <w:szCs w:val="22"/>
                <w:lang w:val="es-MX"/>
              </w:rPr>
              <w:t xml:space="preserve"> la</w:t>
            </w:r>
            <w:r w:rsidR="001501FD" w:rsidRPr="00235466">
              <w:rPr>
                <w:rFonts w:cs="Arial"/>
                <w:b w:val="0"/>
                <w:szCs w:val="22"/>
                <w:lang w:val="es-MX"/>
              </w:rPr>
              <w:t xml:space="preserve"> </w:t>
            </w:r>
            <w:r w:rsidR="00D35A77" w:rsidRPr="00235466">
              <w:rPr>
                <w:rFonts w:cs="Arial"/>
                <w:b w:val="0"/>
                <w:szCs w:val="22"/>
                <w:lang w:val="es-MX"/>
              </w:rPr>
              <w:t>presa Tenango</w:t>
            </w:r>
            <w:r w:rsidR="00235466">
              <w:rPr>
                <w:rFonts w:cs="Arial"/>
                <w:b w:val="0"/>
                <w:szCs w:val="22"/>
                <w:lang w:val="es-MX"/>
              </w:rPr>
              <w:t>”</w:t>
            </w:r>
          </w:p>
        </w:tc>
      </w:tr>
      <w:tr w:rsidR="00833249" w:rsidRPr="00235466" w14:paraId="5307AA55" w14:textId="77777777" w:rsidTr="00112D12">
        <w:trPr>
          <w:jc w:val="center"/>
        </w:trPr>
        <w:tc>
          <w:tcPr>
            <w:tcW w:w="4454" w:type="dxa"/>
            <w:gridSpan w:val="2"/>
          </w:tcPr>
          <w:p w14:paraId="4C92745D" w14:textId="77777777" w:rsidR="00833249" w:rsidRPr="00235466" w:rsidRDefault="00833249" w:rsidP="00076427">
            <w:pPr>
              <w:pStyle w:val="Ttulo"/>
              <w:spacing w:before="120" w:line="240" w:lineRule="auto"/>
              <w:jc w:val="both"/>
              <w:rPr>
                <w:rFonts w:cs="Arial"/>
                <w:szCs w:val="22"/>
                <w:lang w:val="es-MX"/>
              </w:rPr>
            </w:pPr>
            <w:r w:rsidRPr="00235466">
              <w:rPr>
                <w:rFonts w:cs="Arial"/>
                <w:szCs w:val="22"/>
                <w:lang w:val="es-MX"/>
              </w:rPr>
              <w:t>PERÍODO DE EJECUCIÓN</w:t>
            </w:r>
            <w:r w:rsidR="001B196C" w:rsidRPr="00235466">
              <w:rPr>
                <w:rFonts w:cs="Arial"/>
                <w:szCs w:val="22"/>
                <w:lang w:val="es-MX"/>
              </w:rPr>
              <w:t>:</w:t>
            </w:r>
          </w:p>
          <w:p w14:paraId="388D8257" w14:textId="576ADA84" w:rsidR="00221147" w:rsidRPr="00235466" w:rsidRDefault="0081721C" w:rsidP="0081721C">
            <w:pPr>
              <w:spacing w:before="120"/>
              <w:rPr>
                <w:rFonts w:cs="Arial"/>
                <w:b/>
                <w:szCs w:val="22"/>
                <w:lang w:val="es-MX"/>
              </w:rPr>
            </w:pPr>
            <w:r w:rsidRPr="00235466">
              <w:rPr>
                <w:rFonts w:cs="Arial"/>
                <w:szCs w:val="22"/>
              </w:rPr>
              <w:t xml:space="preserve">50 días naturales a partir del siguiente día </w:t>
            </w:r>
            <w:r w:rsidR="003A7C48">
              <w:rPr>
                <w:rFonts w:cs="Arial"/>
                <w:szCs w:val="22"/>
              </w:rPr>
              <w:t>hábil</w:t>
            </w:r>
            <w:r w:rsidRPr="00235466">
              <w:rPr>
                <w:rFonts w:cs="Arial"/>
                <w:szCs w:val="22"/>
              </w:rPr>
              <w:t xml:space="preserve"> de la fecha de</w:t>
            </w:r>
            <w:r w:rsidR="001B196C" w:rsidRPr="00235466">
              <w:rPr>
                <w:rFonts w:cs="Arial"/>
                <w:szCs w:val="22"/>
              </w:rPr>
              <w:t xml:space="preserve"> fallo</w:t>
            </w:r>
            <w:r w:rsidRPr="00235466">
              <w:rPr>
                <w:rFonts w:cs="Arial"/>
                <w:szCs w:val="22"/>
              </w:rPr>
              <w:t>.</w:t>
            </w:r>
          </w:p>
        </w:tc>
        <w:tc>
          <w:tcPr>
            <w:tcW w:w="5413" w:type="dxa"/>
            <w:gridSpan w:val="2"/>
          </w:tcPr>
          <w:p w14:paraId="27CE1B6C" w14:textId="77777777" w:rsidR="00833249" w:rsidRPr="00235466" w:rsidRDefault="00833249" w:rsidP="00076427">
            <w:pPr>
              <w:pStyle w:val="Ttulo"/>
              <w:spacing w:before="120" w:line="240" w:lineRule="auto"/>
              <w:jc w:val="both"/>
              <w:rPr>
                <w:rFonts w:cs="Arial"/>
                <w:szCs w:val="22"/>
                <w:lang w:val="es-MX"/>
              </w:rPr>
            </w:pPr>
            <w:r w:rsidRPr="00235466">
              <w:rPr>
                <w:rFonts w:cs="Arial"/>
                <w:szCs w:val="22"/>
                <w:lang w:val="es-MX"/>
              </w:rPr>
              <w:t>LUGAR DE EJECUCIÓN</w:t>
            </w:r>
            <w:r w:rsidR="001B196C" w:rsidRPr="00235466">
              <w:rPr>
                <w:rFonts w:cs="Arial"/>
                <w:szCs w:val="22"/>
                <w:lang w:val="es-MX"/>
              </w:rPr>
              <w:t>:</w:t>
            </w:r>
          </w:p>
          <w:p w14:paraId="28FED394" w14:textId="1FC60A71" w:rsidR="00833249" w:rsidRPr="00235466" w:rsidRDefault="001B196C" w:rsidP="003E5AB6">
            <w:pPr>
              <w:pStyle w:val="Ttulo"/>
              <w:spacing w:before="120" w:line="240" w:lineRule="auto"/>
              <w:jc w:val="both"/>
              <w:rPr>
                <w:rFonts w:cs="Arial"/>
                <w:b w:val="0"/>
                <w:szCs w:val="22"/>
                <w:lang w:val="es-MX"/>
              </w:rPr>
            </w:pPr>
            <w:r w:rsidRPr="00235466">
              <w:rPr>
                <w:rFonts w:cs="Arial"/>
                <w:b w:val="0"/>
                <w:szCs w:val="22"/>
                <w:lang w:val="es-MX"/>
              </w:rPr>
              <w:t xml:space="preserve">Laboratorio de Hidráulica Enzo Levi del Instituto Mexicano </w:t>
            </w:r>
            <w:r w:rsidR="00076427" w:rsidRPr="00235466">
              <w:rPr>
                <w:rFonts w:cs="Arial"/>
                <w:b w:val="0"/>
                <w:szCs w:val="22"/>
                <w:lang w:val="es-MX"/>
              </w:rPr>
              <w:t>de Tecnología del Agua</w:t>
            </w:r>
            <w:r w:rsidR="003E5AB6" w:rsidRPr="00235466">
              <w:rPr>
                <w:rFonts w:cs="Arial"/>
                <w:b w:val="0"/>
                <w:szCs w:val="22"/>
                <w:lang w:val="es-MX"/>
              </w:rPr>
              <w:t xml:space="preserve"> e instalaciones</w:t>
            </w:r>
            <w:r w:rsidRPr="00235466">
              <w:rPr>
                <w:rFonts w:cs="Arial"/>
                <w:b w:val="0"/>
                <w:szCs w:val="22"/>
                <w:lang w:val="es-MX"/>
              </w:rPr>
              <w:t xml:space="preserve"> del prestador del servicio.</w:t>
            </w:r>
          </w:p>
        </w:tc>
      </w:tr>
      <w:tr w:rsidR="00833249" w:rsidRPr="00235466" w14:paraId="469FA678" w14:textId="77777777" w:rsidTr="00112D12">
        <w:trPr>
          <w:jc w:val="center"/>
        </w:trPr>
        <w:tc>
          <w:tcPr>
            <w:tcW w:w="4454" w:type="dxa"/>
            <w:gridSpan w:val="2"/>
          </w:tcPr>
          <w:p w14:paraId="681E695A" w14:textId="77777777" w:rsidR="00833249" w:rsidRPr="00235466" w:rsidRDefault="00833249" w:rsidP="00076427">
            <w:pPr>
              <w:pStyle w:val="Ttulo"/>
              <w:spacing w:before="120" w:line="240" w:lineRule="auto"/>
              <w:jc w:val="both"/>
              <w:rPr>
                <w:rFonts w:cs="Arial"/>
                <w:szCs w:val="22"/>
                <w:lang w:val="es-MX"/>
              </w:rPr>
            </w:pPr>
            <w:r w:rsidRPr="00235466">
              <w:rPr>
                <w:rFonts w:cs="Arial"/>
                <w:szCs w:val="22"/>
                <w:lang w:val="es-MX"/>
              </w:rPr>
              <w:t>ANTICIPO</w:t>
            </w:r>
            <w:r w:rsidR="00076427" w:rsidRPr="00235466">
              <w:rPr>
                <w:rFonts w:cs="Arial"/>
                <w:szCs w:val="22"/>
                <w:lang w:val="es-MX"/>
              </w:rPr>
              <w:t>:</w:t>
            </w:r>
          </w:p>
          <w:p w14:paraId="71BC7FCD" w14:textId="77777777" w:rsidR="00833249" w:rsidRPr="00235466" w:rsidRDefault="001B196C" w:rsidP="00076427">
            <w:pPr>
              <w:pStyle w:val="Ttulo"/>
              <w:spacing w:before="120" w:line="240" w:lineRule="auto"/>
              <w:jc w:val="both"/>
              <w:rPr>
                <w:rFonts w:cs="Arial"/>
                <w:b w:val="0"/>
                <w:szCs w:val="22"/>
                <w:lang w:val="es-MX"/>
              </w:rPr>
            </w:pPr>
            <w:r w:rsidRPr="00235466">
              <w:rPr>
                <w:rFonts w:cs="Arial"/>
                <w:b w:val="0"/>
                <w:szCs w:val="22"/>
                <w:lang w:val="es-MX"/>
              </w:rPr>
              <w:t>Ninguno</w:t>
            </w:r>
          </w:p>
        </w:tc>
        <w:tc>
          <w:tcPr>
            <w:tcW w:w="5413" w:type="dxa"/>
            <w:gridSpan w:val="2"/>
          </w:tcPr>
          <w:p w14:paraId="677FE111" w14:textId="77777777" w:rsidR="001B196C" w:rsidRPr="00235466" w:rsidRDefault="00833249" w:rsidP="00076427">
            <w:pPr>
              <w:pStyle w:val="Ttulo"/>
              <w:spacing w:before="120" w:line="240" w:lineRule="auto"/>
              <w:jc w:val="both"/>
              <w:rPr>
                <w:rFonts w:cs="Arial"/>
                <w:szCs w:val="22"/>
                <w:lang w:val="es-MX"/>
              </w:rPr>
            </w:pPr>
            <w:r w:rsidRPr="00235466">
              <w:rPr>
                <w:rFonts w:cs="Arial"/>
                <w:szCs w:val="22"/>
                <w:lang w:val="es-MX"/>
              </w:rPr>
              <w:t xml:space="preserve">TIPO DE </w:t>
            </w:r>
            <w:r w:rsidR="008D645F" w:rsidRPr="00235466">
              <w:rPr>
                <w:rFonts w:cs="Arial"/>
                <w:szCs w:val="22"/>
                <w:lang w:val="es-MX"/>
              </w:rPr>
              <w:t>PROCEDIMIENTO:</w:t>
            </w:r>
          </w:p>
          <w:p w14:paraId="2BE0EBAC" w14:textId="1FC2FE02" w:rsidR="003A7C48" w:rsidRPr="00DB6A8A" w:rsidRDefault="003A7C48" w:rsidP="003A7C48">
            <w:pPr>
              <w:pStyle w:val="Ttulo"/>
              <w:spacing w:before="120" w:line="240" w:lineRule="auto"/>
              <w:jc w:val="both"/>
              <w:rPr>
                <w:rFonts w:cs="Arial"/>
                <w:b w:val="0"/>
                <w:szCs w:val="22"/>
                <w:lang w:val="es-MX"/>
              </w:rPr>
            </w:pPr>
            <w:r w:rsidRPr="00DB6A8A">
              <w:rPr>
                <w:rFonts w:cs="Arial"/>
                <w:b w:val="0"/>
                <w:szCs w:val="22"/>
                <w:lang w:val="es-MX"/>
              </w:rPr>
              <w:t xml:space="preserve">Invitación a cuando menos tres </w:t>
            </w:r>
            <w:r w:rsidR="00D540B4">
              <w:rPr>
                <w:rFonts w:cs="Arial"/>
                <w:b w:val="0"/>
                <w:szCs w:val="22"/>
                <w:lang w:val="es-MX"/>
              </w:rPr>
              <w:t>personas</w:t>
            </w:r>
          </w:p>
          <w:p w14:paraId="494A68B4" w14:textId="77777777" w:rsidR="00221147" w:rsidRPr="00235466" w:rsidRDefault="00234E99" w:rsidP="00076427">
            <w:pPr>
              <w:pStyle w:val="Ttulo"/>
              <w:spacing w:before="120" w:line="240" w:lineRule="auto"/>
              <w:jc w:val="both"/>
              <w:rPr>
                <w:rFonts w:cs="Arial"/>
                <w:szCs w:val="22"/>
                <w:lang w:val="es-MX"/>
              </w:rPr>
            </w:pPr>
            <w:r w:rsidRPr="00235466">
              <w:rPr>
                <w:rFonts w:cs="Arial"/>
                <w:szCs w:val="22"/>
                <w:lang w:val="es-MX"/>
              </w:rPr>
              <w:t>TIPO DE CONTRATO:</w:t>
            </w:r>
            <w:r w:rsidRPr="00235466">
              <w:rPr>
                <w:rFonts w:cs="Arial"/>
                <w:b w:val="0"/>
                <w:szCs w:val="22"/>
                <w:lang w:val="es-MX"/>
              </w:rPr>
              <w:t xml:space="preserve"> abierto NO (</w:t>
            </w:r>
            <w:r w:rsidR="00DF5D4F" w:rsidRPr="00235466">
              <w:rPr>
                <w:rFonts w:cs="Arial"/>
                <w:sz w:val="28"/>
                <w:szCs w:val="28"/>
                <w:lang w:val="es-MX"/>
              </w:rPr>
              <w:sym w:font="Wingdings 2" w:char="F050"/>
            </w:r>
            <w:r w:rsidR="00BE7EFC" w:rsidRPr="00235466">
              <w:rPr>
                <w:rFonts w:cs="Arial"/>
                <w:b w:val="0"/>
                <w:szCs w:val="22"/>
                <w:lang w:val="es-MX"/>
              </w:rPr>
              <w:t>) SI (</w:t>
            </w:r>
            <w:r w:rsidR="001B196C" w:rsidRPr="00235466">
              <w:rPr>
                <w:rFonts w:cs="Arial"/>
                <w:b w:val="0"/>
                <w:szCs w:val="22"/>
                <w:lang w:val="es-MX"/>
              </w:rPr>
              <w:t xml:space="preserve"> </w:t>
            </w:r>
            <w:r w:rsidR="00BE7EFC" w:rsidRPr="00235466">
              <w:rPr>
                <w:rFonts w:cs="Arial"/>
                <w:b w:val="0"/>
                <w:szCs w:val="22"/>
                <w:lang w:val="es-MX"/>
              </w:rPr>
              <w:t>)</w:t>
            </w:r>
          </w:p>
        </w:tc>
      </w:tr>
      <w:tr w:rsidR="00833249" w:rsidRPr="00235466" w14:paraId="4BE299E0" w14:textId="77777777" w:rsidTr="00112D12">
        <w:trPr>
          <w:jc w:val="center"/>
        </w:trPr>
        <w:tc>
          <w:tcPr>
            <w:tcW w:w="9867" w:type="dxa"/>
            <w:gridSpan w:val="4"/>
          </w:tcPr>
          <w:p w14:paraId="75C224B4" w14:textId="77777777" w:rsidR="00302094" w:rsidRPr="00235466" w:rsidRDefault="00DF5D4F" w:rsidP="00076427">
            <w:pPr>
              <w:widowControl w:val="0"/>
              <w:spacing w:before="120"/>
              <w:jc w:val="both"/>
              <w:rPr>
                <w:rFonts w:cs="Arial"/>
                <w:b/>
                <w:szCs w:val="22"/>
                <w:lang w:val="es-MX" w:eastAsia="es-MX"/>
              </w:rPr>
            </w:pPr>
            <w:r w:rsidRPr="00235466">
              <w:rPr>
                <w:rFonts w:cs="Arial"/>
                <w:b/>
                <w:szCs w:val="22"/>
                <w:lang w:val="es-MX" w:eastAsia="es-MX"/>
              </w:rPr>
              <w:t>OBJETIVO</w:t>
            </w:r>
            <w:r w:rsidR="009A45B0" w:rsidRPr="00235466">
              <w:rPr>
                <w:rFonts w:cs="Arial"/>
                <w:b/>
                <w:szCs w:val="22"/>
                <w:lang w:val="es-MX" w:eastAsia="es-MX"/>
              </w:rPr>
              <w:t>:</w:t>
            </w:r>
          </w:p>
          <w:p w14:paraId="340708CC" w14:textId="49628494" w:rsidR="00221147" w:rsidRPr="00235466" w:rsidRDefault="00763761" w:rsidP="00763761">
            <w:pPr>
              <w:autoSpaceDE w:val="0"/>
              <w:autoSpaceDN w:val="0"/>
              <w:adjustRightInd w:val="0"/>
              <w:rPr>
                <w:rFonts w:cs="Arial"/>
                <w:szCs w:val="22"/>
                <w:lang w:val="es-MX" w:eastAsia="es-MX"/>
              </w:rPr>
            </w:pPr>
            <w:r w:rsidRPr="00235466">
              <w:rPr>
                <w:rFonts w:cs="Arial"/>
                <w:szCs w:val="22"/>
                <w:lang w:val="es-MX" w:eastAsia="es-MX"/>
              </w:rPr>
              <w:t>Evaluar y optimizar e</w:t>
            </w:r>
            <w:r w:rsidR="002F52C6" w:rsidRPr="00235466">
              <w:rPr>
                <w:rFonts w:cs="Arial"/>
                <w:szCs w:val="22"/>
                <w:lang w:val="es-MX" w:eastAsia="es-MX"/>
              </w:rPr>
              <w:t xml:space="preserve">l diseño hidráulico de la obra de </w:t>
            </w:r>
            <w:r w:rsidR="00630B1C" w:rsidRPr="00235466">
              <w:rPr>
                <w:rFonts w:cs="Arial"/>
                <w:szCs w:val="22"/>
                <w:lang w:val="es-MX" w:eastAsia="es-MX"/>
              </w:rPr>
              <w:t>excedencias durante</w:t>
            </w:r>
            <w:r w:rsidR="00AE2EB6" w:rsidRPr="00235466">
              <w:rPr>
                <w:rFonts w:cs="Arial"/>
                <w:szCs w:val="22"/>
                <w:lang w:val="es-MX" w:eastAsia="es-MX"/>
              </w:rPr>
              <w:t xml:space="preserve"> la </w:t>
            </w:r>
            <w:r w:rsidR="001B196C" w:rsidRPr="00235466">
              <w:rPr>
                <w:rFonts w:cs="Arial"/>
                <w:szCs w:val="22"/>
                <w:lang w:val="es-MX" w:eastAsia="es-MX"/>
              </w:rPr>
              <w:t xml:space="preserve">operación del modelo físico a escala reducida </w:t>
            </w:r>
            <w:r w:rsidR="002F52C6" w:rsidRPr="00235466">
              <w:rPr>
                <w:rFonts w:cs="Arial"/>
                <w:szCs w:val="22"/>
                <w:lang w:val="es-MX" w:eastAsia="es-MX"/>
              </w:rPr>
              <w:t xml:space="preserve">de la presa </w:t>
            </w:r>
            <w:r w:rsidR="00D35A77" w:rsidRPr="00235466">
              <w:rPr>
                <w:rFonts w:cs="Arial"/>
                <w:szCs w:val="22"/>
                <w:lang w:val="es-MX" w:eastAsia="es-MX"/>
              </w:rPr>
              <w:t>Tenango</w:t>
            </w:r>
            <w:r w:rsidR="001B196C" w:rsidRPr="00235466">
              <w:rPr>
                <w:rFonts w:cs="Arial"/>
                <w:szCs w:val="22"/>
                <w:lang w:val="es-MX" w:eastAsia="es-MX"/>
              </w:rPr>
              <w:t>, en el Laboratorio de Hidráulica Enzo Levi</w:t>
            </w:r>
            <w:r w:rsidR="00D35A77" w:rsidRPr="00235466">
              <w:rPr>
                <w:rFonts w:cs="Arial"/>
                <w:szCs w:val="22"/>
                <w:lang w:val="es-MX" w:eastAsia="es-MX"/>
              </w:rPr>
              <w:t>.</w:t>
            </w:r>
          </w:p>
          <w:p w14:paraId="74B009A3" w14:textId="77777777" w:rsidR="00C14020" w:rsidRPr="00235466" w:rsidRDefault="00C14020" w:rsidP="00C14020">
            <w:pPr>
              <w:spacing w:before="120"/>
              <w:jc w:val="both"/>
              <w:rPr>
                <w:rFonts w:cs="Arial"/>
                <w:b/>
                <w:szCs w:val="22"/>
                <w:lang w:val="es-MX"/>
              </w:rPr>
            </w:pPr>
            <w:r w:rsidRPr="00235466">
              <w:rPr>
                <w:rFonts w:cs="Arial"/>
                <w:b/>
                <w:szCs w:val="22"/>
                <w:lang w:val="es-MX"/>
              </w:rPr>
              <w:t>DESCRIPCIÓN DE LAS ACTIVIDADES A REALIZAR:</w:t>
            </w:r>
          </w:p>
          <w:p w14:paraId="4C699C7B" w14:textId="67C4E3AA" w:rsidR="00AE2EB6" w:rsidRPr="00235466" w:rsidRDefault="00726660" w:rsidP="00076427">
            <w:pPr>
              <w:spacing w:before="120"/>
              <w:jc w:val="both"/>
              <w:rPr>
                <w:rFonts w:cs="Arial"/>
                <w:szCs w:val="22"/>
                <w:lang w:val="es-MX"/>
              </w:rPr>
            </w:pPr>
            <w:r w:rsidRPr="00235466">
              <w:rPr>
                <w:rFonts w:cs="Arial"/>
                <w:szCs w:val="22"/>
                <w:lang w:val="es-MX"/>
              </w:rPr>
              <w:t>Contar con el diseño y la i</w:t>
            </w:r>
            <w:r w:rsidR="009D5CD3" w:rsidRPr="00235466">
              <w:rPr>
                <w:rFonts w:cs="Arial"/>
                <w:szCs w:val="22"/>
                <w:lang w:val="es-MX"/>
              </w:rPr>
              <w:t>mplementación del m</w:t>
            </w:r>
            <w:r w:rsidR="00763761" w:rsidRPr="00235466">
              <w:rPr>
                <w:rFonts w:cs="Arial"/>
                <w:szCs w:val="22"/>
                <w:lang w:val="es-MX"/>
              </w:rPr>
              <w:t>ode</w:t>
            </w:r>
            <w:r w:rsidRPr="00235466">
              <w:rPr>
                <w:rFonts w:cs="Arial"/>
                <w:szCs w:val="22"/>
                <w:lang w:val="es-MX"/>
              </w:rPr>
              <w:t>lo físico a una escala de 1:</w:t>
            </w:r>
            <w:r w:rsidR="00D35A77" w:rsidRPr="00235466">
              <w:rPr>
                <w:rFonts w:cs="Arial"/>
                <w:szCs w:val="22"/>
                <w:lang w:val="es-MX"/>
              </w:rPr>
              <w:t>5</w:t>
            </w:r>
            <w:r w:rsidR="00763761" w:rsidRPr="00235466">
              <w:rPr>
                <w:rFonts w:cs="Arial"/>
                <w:szCs w:val="22"/>
                <w:lang w:val="es-MX"/>
              </w:rPr>
              <w:t>0</w:t>
            </w:r>
            <w:r w:rsidR="009D5CD3" w:rsidRPr="00235466">
              <w:rPr>
                <w:rFonts w:cs="Arial"/>
                <w:szCs w:val="22"/>
                <w:lang w:val="es-MX"/>
              </w:rPr>
              <w:t xml:space="preserve"> de la </w:t>
            </w:r>
            <w:r w:rsidRPr="00235466">
              <w:rPr>
                <w:rFonts w:cs="Arial"/>
                <w:szCs w:val="22"/>
                <w:lang w:val="es-MX"/>
              </w:rPr>
              <w:t>obra de excedencias</w:t>
            </w:r>
            <w:r w:rsidR="009D5CD3" w:rsidRPr="00235466">
              <w:rPr>
                <w:rFonts w:cs="Arial"/>
                <w:szCs w:val="22"/>
                <w:lang w:val="es-MX"/>
              </w:rPr>
              <w:t xml:space="preserve">, </w:t>
            </w:r>
            <w:r w:rsidRPr="00235466">
              <w:rPr>
                <w:rFonts w:cs="Arial"/>
                <w:szCs w:val="22"/>
                <w:lang w:val="es-MX"/>
              </w:rPr>
              <w:t xml:space="preserve">el cual represente las condiciones de flujo aguas arriba y aguas abajo de la obra </w:t>
            </w:r>
            <w:r w:rsidR="009D5CD3" w:rsidRPr="00235466">
              <w:rPr>
                <w:rFonts w:cs="Arial"/>
                <w:szCs w:val="22"/>
                <w:lang w:val="es-MX"/>
              </w:rPr>
              <w:t xml:space="preserve">de acuerdo a los escenarios de prueba en la optimización de su funcionamiento </w:t>
            </w:r>
            <w:r w:rsidR="00D6358C" w:rsidRPr="00235466">
              <w:rPr>
                <w:rFonts w:cs="Arial"/>
                <w:szCs w:val="22"/>
                <w:lang w:val="es-MX"/>
              </w:rPr>
              <w:t>hidráulico.</w:t>
            </w:r>
          </w:p>
          <w:p w14:paraId="1D037F01" w14:textId="77777777" w:rsidR="005A7CEE" w:rsidRPr="00235466" w:rsidRDefault="004863D5" w:rsidP="00076427">
            <w:pPr>
              <w:spacing w:before="120"/>
              <w:jc w:val="both"/>
              <w:rPr>
                <w:rFonts w:cs="Arial"/>
                <w:b/>
                <w:szCs w:val="22"/>
                <w:lang w:val="es-MX"/>
              </w:rPr>
            </w:pPr>
            <w:r w:rsidRPr="00235466">
              <w:rPr>
                <w:rFonts w:cs="Arial"/>
                <w:b/>
                <w:szCs w:val="22"/>
                <w:lang w:val="es-MX"/>
              </w:rPr>
              <w:t>ENTREGABLES</w:t>
            </w:r>
            <w:r w:rsidR="009A45B0" w:rsidRPr="00235466">
              <w:rPr>
                <w:rFonts w:cs="Arial"/>
                <w:b/>
                <w:szCs w:val="22"/>
                <w:lang w:val="es-MX"/>
              </w:rPr>
              <w:t>:</w:t>
            </w:r>
          </w:p>
          <w:p w14:paraId="2A2C083B" w14:textId="08758781" w:rsidR="00E208FB" w:rsidRPr="00235466" w:rsidRDefault="00E208FB" w:rsidP="00B4077D">
            <w:pPr>
              <w:pStyle w:val="Prrafodelista"/>
              <w:numPr>
                <w:ilvl w:val="0"/>
                <w:numId w:val="1"/>
              </w:numPr>
              <w:spacing w:before="120"/>
              <w:jc w:val="both"/>
              <w:rPr>
                <w:rFonts w:ascii="Soberana Sans" w:hAnsi="Soberana Sans" w:cs="Arial"/>
                <w:b/>
              </w:rPr>
            </w:pPr>
            <w:r w:rsidRPr="00235466">
              <w:rPr>
                <w:rFonts w:ascii="Soberana Sans" w:hAnsi="Soberana Sans" w:cs="Arial"/>
              </w:rPr>
              <w:t xml:space="preserve">Modelo físico de la obra de excedencias, </w:t>
            </w:r>
            <w:r w:rsidR="003E5AB6" w:rsidRPr="00235466">
              <w:rPr>
                <w:rFonts w:ascii="Soberana Sans" w:hAnsi="Soberana Sans" w:cs="Arial"/>
              </w:rPr>
              <w:t xml:space="preserve">funcionando </w:t>
            </w:r>
            <w:r w:rsidRPr="00235466">
              <w:rPr>
                <w:rFonts w:ascii="Soberana Sans" w:hAnsi="Soberana Sans" w:cs="Arial"/>
              </w:rPr>
              <w:t>de acuerdo a las especificaciones técnicas</w:t>
            </w:r>
            <w:r w:rsidR="006F7726" w:rsidRPr="00235466">
              <w:rPr>
                <w:rFonts w:ascii="Soberana Sans" w:hAnsi="Soberana Sans" w:cs="Arial"/>
              </w:rPr>
              <w:t>, así como las indicadas por el solicitante del servicio.</w:t>
            </w:r>
          </w:p>
          <w:p w14:paraId="3D40AC10" w14:textId="4E30E4B6" w:rsidR="005C0469" w:rsidRPr="00235466" w:rsidRDefault="005C0469" w:rsidP="005C0469">
            <w:pPr>
              <w:spacing w:beforeLines="50" w:before="120" w:afterLines="50"/>
              <w:jc w:val="both"/>
              <w:rPr>
                <w:rFonts w:cs="Arial"/>
                <w:szCs w:val="22"/>
                <w:lang w:val="es-MX"/>
              </w:rPr>
            </w:pPr>
            <w:r w:rsidRPr="00235466">
              <w:rPr>
                <w:rFonts w:cs="Arial"/>
                <w:szCs w:val="22"/>
                <w:lang w:val="es-MX"/>
              </w:rPr>
              <w:t xml:space="preserve">Al finalizar los trabajos motivo de estos </w:t>
            </w:r>
            <w:r w:rsidR="00E62F79" w:rsidRPr="00235466">
              <w:rPr>
                <w:rFonts w:cs="Arial"/>
                <w:szCs w:val="22"/>
                <w:lang w:val="es-MX"/>
              </w:rPr>
              <w:t>Requisitos Técnicos</w:t>
            </w:r>
            <w:r w:rsidRPr="00235466">
              <w:rPr>
                <w:rFonts w:cs="Arial"/>
                <w:szCs w:val="22"/>
                <w:lang w:val="es-MX"/>
              </w:rPr>
              <w:t>, el PRESTADOR DEL SERVICIO entregará un documento digital (memoria USB o externa portátil) a manera de informe final que contendrá la descripción de cada uno de los trabajos realizados, conteniendo un anexo fotográfico</w:t>
            </w:r>
            <w:r w:rsidR="00E208FB" w:rsidRPr="00235466">
              <w:rPr>
                <w:rFonts w:cs="Arial"/>
                <w:szCs w:val="22"/>
                <w:lang w:val="es-MX"/>
              </w:rPr>
              <w:t xml:space="preserve"> </w:t>
            </w:r>
            <w:r w:rsidRPr="00235466">
              <w:rPr>
                <w:rFonts w:cs="Arial"/>
                <w:szCs w:val="22"/>
                <w:lang w:val="es-MX"/>
              </w:rPr>
              <w:t>de acuerdo con los avances y terminación de los servicios.</w:t>
            </w:r>
          </w:p>
          <w:p w14:paraId="7515C2B1" w14:textId="102B1EB9" w:rsidR="005C0469" w:rsidRPr="00235466" w:rsidRDefault="005C0469" w:rsidP="005C0469">
            <w:pPr>
              <w:spacing w:beforeLines="50" w:before="120" w:afterLines="50"/>
              <w:jc w:val="both"/>
              <w:rPr>
                <w:rFonts w:cs="Arial"/>
                <w:szCs w:val="22"/>
                <w:lang w:val="es-MX"/>
              </w:rPr>
            </w:pPr>
            <w:r w:rsidRPr="00235466">
              <w:rPr>
                <w:rFonts w:cs="Arial"/>
                <w:szCs w:val="22"/>
                <w:lang w:val="es-MX"/>
              </w:rPr>
              <w:t>EL PRESTADOR DE SERVICIO deberá garantizar el funcionamiento adecuado del modelo durante al menos dos meses de su operación</w:t>
            </w:r>
            <w:r w:rsidR="006F7726" w:rsidRPr="00235466">
              <w:rPr>
                <w:rFonts w:cs="Arial"/>
                <w:szCs w:val="22"/>
                <w:lang w:val="es-MX"/>
              </w:rPr>
              <w:t xml:space="preserve"> (posteriores al término del servicio)</w:t>
            </w:r>
            <w:r w:rsidRPr="00235466">
              <w:rPr>
                <w:rFonts w:cs="Arial"/>
                <w:szCs w:val="22"/>
                <w:lang w:val="es-MX"/>
              </w:rPr>
              <w:t>, haciéndose responsable de las correcciones de fallas que surjan durante ese periodo de operación.</w:t>
            </w:r>
          </w:p>
          <w:p w14:paraId="5EDAFB2E" w14:textId="77777777" w:rsidR="005A7CEE" w:rsidRPr="00235466" w:rsidRDefault="004863D5" w:rsidP="00076427">
            <w:pPr>
              <w:spacing w:before="120"/>
              <w:jc w:val="both"/>
              <w:rPr>
                <w:rFonts w:cs="Arial"/>
                <w:b/>
                <w:szCs w:val="22"/>
                <w:lang w:val="es-MX"/>
              </w:rPr>
            </w:pPr>
            <w:r w:rsidRPr="00235466">
              <w:rPr>
                <w:rFonts w:cs="Arial"/>
                <w:b/>
                <w:szCs w:val="22"/>
                <w:lang w:val="es-MX"/>
              </w:rPr>
              <w:t>FORMA DE PAGO</w:t>
            </w:r>
            <w:r w:rsidR="009A45B0" w:rsidRPr="00235466">
              <w:rPr>
                <w:rFonts w:cs="Arial"/>
                <w:b/>
                <w:szCs w:val="22"/>
                <w:lang w:val="es-MX"/>
              </w:rPr>
              <w:t>:</w:t>
            </w:r>
          </w:p>
          <w:p w14:paraId="11E30FB8" w14:textId="35F2C2A9" w:rsidR="005C0469" w:rsidRPr="00235466" w:rsidRDefault="005C0469" w:rsidP="005C0469">
            <w:pPr>
              <w:spacing w:beforeLines="50" w:before="120" w:afterLines="50"/>
              <w:jc w:val="both"/>
              <w:rPr>
                <w:rFonts w:cs="Arial"/>
                <w:szCs w:val="22"/>
                <w:lang w:val="es-MX"/>
              </w:rPr>
            </w:pPr>
            <w:r w:rsidRPr="00235466">
              <w:rPr>
                <w:rFonts w:cs="Arial"/>
                <w:szCs w:val="22"/>
                <w:lang w:val="es-MX"/>
              </w:rPr>
              <w:t xml:space="preserve">El pago por los servicios solicitados, se realizará considerando dos pagos, el primer pago parcial contra avance comprobable del 50% proporcional del total del servicio y </w:t>
            </w:r>
            <w:r w:rsidR="00DA3224" w:rsidRPr="00235466">
              <w:rPr>
                <w:rFonts w:cs="Arial"/>
                <w:szCs w:val="22"/>
                <w:lang w:val="es-MX"/>
              </w:rPr>
              <w:t>el segundo pago</w:t>
            </w:r>
            <w:r w:rsidRPr="00235466">
              <w:rPr>
                <w:rFonts w:cs="Arial"/>
                <w:szCs w:val="22"/>
                <w:lang w:val="es-MX"/>
              </w:rPr>
              <w:t xml:space="preserve"> a la entrega final del trabajo, previa aceptación del </w:t>
            </w:r>
            <w:r w:rsidR="00E62F79" w:rsidRPr="00235466">
              <w:rPr>
                <w:rFonts w:cs="Arial"/>
                <w:szCs w:val="22"/>
                <w:lang w:val="es-MX"/>
              </w:rPr>
              <w:t>Solicitante del Servicio</w:t>
            </w:r>
            <w:r w:rsidRPr="00235466">
              <w:rPr>
                <w:rFonts w:cs="Arial"/>
                <w:szCs w:val="22"/>
                <w:lang w:val="es-MX"/>
              </w:rPr>
              <w:t>.</w:t>
            </w:r>
          </w:p>
          <w:p w14:paraId="2B1778B7" w14:textId="77777777" w:rsidR="00E23D49" w:rsidRPr="00E23D49" w:rsidRDefault="00E23D49" w:rsidP="00076427">
            <w:pPr>
              <w:spacing w:before="120"/>
              <w:jc w:val="both"/>
              <w:rPr>
                <w:rFonts w:cs="Arial"/>
                <w:szCs w:val="22"/>
                <w:lang w:val="es-MX"/>
              </w:rPr>
            </w:pPr>
          </w:p>
          <w:p w14:paraId="3E7ED3FB" w14:textId="77777777" w:rsidR="00E23D49" w:rsidRPr="00E23D49" w:rsidRDefault="00E23D49" w:rsidP="00076427">
            <w:pPr>
              <w:spacing w:before="120"/>
              <w:jc w:val="both"/>
              <w:rPr>
                <w:rFonts w:cs="Arial"/>
                <w:szCs w:val="22"/>
                <w:lang w:val="es-MX"/>
              </w:rPr>
            </w:pPr>
          </w:p>
          <w:p w14:paraId="4EDED0EC" w14:textId="77777777" w:rsidR="00E7337D" w:rsidRPr="00235466" w:rsidRDefault="000F5F98" w:rsidP="00076427">
            <w:pPr>
              <w:spacing w:before="120"/>
              <w:jc w:val="both"/>
              <w:rPr>
                <w:rFonts w:cs="Arial"/>
                <w:b/>
                <w:szCs w:val="22"/>
                <w:lang w:val="es-MX"/>
              </w:rPr>
            </w:pPr>
            <w:r w:rsidRPr="00235466">
              <w:rPr>
                <w:rFonts w:cs="Arial"/>
                <w:b/>
                <w:szCs w:val="22"/>
                <w:lang w:val="es-MX"/>
              </w:rPr>
              <w:t>CRITERIO DE</w:t>
            </w:r>
            <w:r w:rsidR="002C5465" w:rsidRPr="00235466">
              <w:rPr>
                <w:rFonts w:cs="Arial"/>
                <w:b/>
                <w:szCs w:val="22"/>
                <w:lang w:val="es-MX"/>
              </w:rPr>
              <w:t xml:space="preserve"> EVALUACIÓN</w:t>
            </w:r>
            <w:r w:rsidR="00BE7EFC" w:rsidRPr="00235466">
              <w:rPr>
                <w:rFonts w:cs="Arial"/>
                <w:b/>
                <w:szCs w:val="22"/>
                <w:lang w:val="es-MX"/>
              </w:rPr>
              <w:t>:</w:t>
            </w:r>
          </w:p>
          <w:p w14:paraId="5501C7B9" w14:textId="77777777" w:rsidR="00D222BD" w:rsidRPr="00235466" w:rsidRDefault="00D222BD" w:rsidP="00076427">
            <w:pPr>
              <w:spacing w:before="120"/>
              <w:jc w:val="both"/>
              <w:rPr>
                <w:rFonts w:cs="Arial"/>
                <w:szCs w:val="22"/>
                <w:lang w:val="es-MX"/>
              </w:rPr>
            </w:pPr>
            <w:r w:rsidRPr="00235466">
              <w:rPr>
                <w:rFonts w:cs="Arial"/>
                <w:szCs w:val="22"/>
                <w:lang w:val="es-MX"/>
              </w:rPr>
              <w:t>Puntos y porcentajes.</w:t>
            </w:r>
          </w:p>
          <w:p w14:paraId="4057E3D1" w14:textId="4E8E3C6F" w:rsidR="00487C90" w:rsidRPr="00235466" w:rsidRDefault="00302094" w:rsidP="00076427">
            <w:pPr>
              <w:spacing w:before="120"/>
              <w:jc w:val="both"/>
              <w:rPr>
                <w:rFonts w:cs="Arial"/>
                <w:szCs w:val="22"/>
                <w:lang w:val="es-MX"/>
              </w:rPr>
            </w:pPr>
            <w:r w:rsidRPr="00235466">
              <w:rPr>
                <w:rFonts w:cs="Arial"/>
                <w:b/>
                <w:szCs w:val="22"/>
                <w:lang w:val="es-MX"/>
              </w:rPr>
              <w:t>SUMINISTRO DE MATERIALES</w:t>
            </w:r>
            <w:r w:rsidR="009A45B0" w:rsidRPr="00235466">
              <w:rPr>
                <w:rFonts w:cs="Arial"/>
                <w:b/>
                <w:szCs w:val="22"/>
                <w:lang w:val="es-MX"/>
              </w:rPr>
              <w:t>:</w:t>
            </w:r>
            <w:r w:rsidR="004337F4" w:rsidRPr="00235466">
              <w:rPr>
                <w:rFonts w:cs="Arial"/>
                <w:b/>
                <w:szCs w:val="22"/>
                <w:lang w:val="es-MX"/>
              </w:rPr>
              <w:t xml:space="preserve"> </w:t>
            </w:r>
            <w:r w:rsidR="004337F4" w:rsidRPr="00235466">
              <w:rPr>
                <w:rFonts w:cs="Arial"/>
                <w:szCs w:val="22"/>
                <w:lang w:val="es-MX"/>
              </w:rPr>
              <w:t>No aplica</w:t>
            </w:r>
            <w:r w:rsidR="00761251" w:rsidRPr="00235466">
              <w:rPr>
                <w:rFonts w:cs="Arial"/>
                <w:szCs w:val="22"/>
                <w:lang w:val="es-MX"/>
              </w:rPr>
              <w:t xml:space="preserve">. </w:t>
            </w:r>
          </w:p>
          <w:p w14:paraId="06CB9A14" w14:textId="74002F33" w:rsidR="00257C81" w:rsidRPr="00235466" w:rsidRDefault="00257C81" w:rsidP="00761251">
            <w:pPr>
              <w:spacing w:before="120"/>
              <w:jc w:val="both"/>
              <w:rPr>
                <w:rFonts w:cs="Arial"/>
                <w:szCs w:val="22"/>
                <w:lang w:val="es-MX"/>
              </w:rPr>
            </w:pPr>
          </w:p>
        </w:tc>
      </w:tr>
      <w:tr w:rsidR="00833249" w:rsidRPr="00235466" w14:paraId="352BF563" w14:textId="77777777" w:rsidTr="00112D12">
        <w:trPr>
          <w:jc w:val="center"/>
        </w:trPr>
        <w:tc>
          <w:tcPr>
            <w:tcW w:w="3223" w:type="dxa"/>
          </w:tcPr>
          <w:p w14:paraId="4F361172" w14:textId="77777777" w:rsidR="00833249" w:rsidRPr="00235466" w:rsidRDefault="00833249" w:rsidP="00D70787">
            <w:pPr>
              <w:pStyle w:val="Ttulo"/>
              <w:spacing w:line="240" w:lineRule="auto"/>
              <w:contextualSpacing/>
              <w:jc w:val="center"/>
              <w:rPr>
                <w:rFonts w:cs="Arial"/>
                <w:szCs w:val="22"/>
                <w:lang w:val="es-MX"/>
              </w:rPr>
            </w:pPr>
            <w:r w:rsidRPr="00235466">
              <w:rPr>
                <w:rFonts w:cs="Arial"/>
                <w:szCs w:val="22"/>
                <w:lang w:val="es-MX"/>
              </w:rPr>
              <w:lastRenderedPageBreak/>
              <w:t>Vo. Bo.</w:t>
            </w:r>
          </w:p>
          <w:p w14:paraId="684831E8" w14:textId="77777777" w:rsidR="00833249" w:rsidRPr="00235466" w:rsidRDefault="00236D52" w:rsidP="00D70787">
            <w:pPr>
              <w:pStyle w:val="Ttulo"/>
              <w:spacing w:line="240" w:lineRule="auto"/>
              <w:contextualSpacing/>
              <w:jc w:val="center"/>
              <w:rPr>
                <w:rFonts w:cs="Arial"/>
                <w:szCs w:val="22"/>
                <w:lang w:val="es-MX"/>
              </w:rPr>
            </w:pPr>
            <w:r w:rsidRPr="00235466">
              <w:rPr>
                <w:rFonts w:cs="Arial"/>
                <w:szCs w:val="22"/>
                <w:lang w:val="es-MX"/>
              </w:rPr>
              <w:t>SUBCOORDINADOR</w:t>
            </w:r>
          </w:p>
          <w:p w14:paraId="34AF75E9" w14:textId="77777777" w:rsidR="00221147" w:rsidRPr="00235466" w:rsidRDefault="00221147" w:rsidP="00257C81">
            <w:pPr>
              <w:pStyle w:val="Ttulo"/>
              <w:spacing w:line="240" w:lineRule="auto"/>
              <w:contextualSpacing/>
              <w:rPr>
                <w:rFonts w:cs="Arial"/>
                <w:b w:val="0"/>
                <w:szCs w:val="22"/>
                <w:lang w:val="es-MX"/>
              </w:rPr>
            </w:pPr>
          </w:p>
          <w:p w14:paraId="4A4B434F" w14:textId="77777777" w:rsidR="00221147" w:rsidRPr="00235466" w:rsidRDefault="00221147" w:rsidP="00257C81">
            <w:pPr>
              <w:pStyle w:val="Ttulo"/>
              <w:spacing w:line="240" w:lineRule="auto"/>
              <w:contextualSpacing/>
              <w:rPr>
                <w:rFonts w:cs="Arial"/>
                <w:b w:val="0"/>
                <w:szCs w:val="22"/>
                <w:lang w:val="es-MX"/>
              </w:rPr>
            </w:pPr>
          </w:p>
          <w:p w14:paraId="44621B78" w14:textId="77777777" w:rsidR="00136E06" w:rsidRPr="00235466" w:rsidRDefault="00136E06" w:rsidP="00257C81">
            <w:pPr>
              <w:pStyle w:val="Ttulo"/>
              <w:spacing w:line="240" w:lineRule="auto"/>
              <w:contextualSpacing/>
              <w:rPr>
                <w:rFonts w:cs="Arial"/>
                <w:b w:val="0"/>
                <w:szCs w:val="22"/>
                <w:lang w:val="es-MX"/>
              </w:rPr>
            </w:pPr>
          </w:p>
          <w:p w14:paraId="02C4A868" w14:textId="77777777" w:rsidR="001E05EB" w:rsidRPr="00235466" w:rsidRDefault="001E05EB" w:rsidP="00257C81">
            <w:pPr>
              <w:pStyle w:val="Ttulo"/>
              <w:spacing w:line="240" w:lineRule="auto"/>
              <w:contextualSpacing/>
              <w:rPr>
                <w:rFonts w:cs="Arial"/>
                <w:b w:val="0"/>
                <w:szCs w:val="22"/>
                <w:lang w:val="es-MX"/>
              </w:rPr>
            </w:pPr>
          </w:p>
          <w:p w14:paraId="4D7D6124" w14:textId="77777777" w:rsidR="00833249" w:rsidRPr="00235466" w:rsidRDefault="00732AF3" w:rsidP="002A3F73">
            <w:pPr>
              <w:pStyle w:val="Ttulo"/>
              <w:spacing w:line="240" w:lineRule="auto"/>
              <w:contextualSpacing/>
              <w:jc w:val="center"/>
              <w:rPr>
                <w:rFonts w:cs="Arial"/>
                <w:b w:val="0"/>
                <w:szCs w:val="22"/>
                <w:lang w:val="es-MX"/>
              </w:rPr>
            </w:pPr>
            <w:r w:rsidRPr="00235466">
              <w:rPr>
                <w:rFonts w:cs="Arial"/>
                <w:b w:val="0"/>
                <w:szCs w:val="22"/>
                <w:lang w:val="es-MX"/>
              </w:rPr>
              <w:t>_____________________</w:t>
            </w:r>
          </w:p>
          <w:p w14:paraId="5E04873B" w14:textId="77777777" w:rsidR="00833249" w:rsidRPr="00235466" w:rsidRDefault="00F73A99" w:rsidP="00D70787">
            <w:pPr>
              <w:pStyle w:val="Ttulo"/>
              <w:spacing w:line="240" w:lineRule="auto"/>
              <w:contextualSpacing/>
              <w:jc w:val="center"/>
              <w:rPr>
                <w:rFonts w:cs="Arial"/>
                <w:szCs w:val="22"/>
                <w:lang w:val="es-MX"/>
              </w:rPr>
            </w:pPr>
            <w:r w:rsidRPr="00235466">
              <w:rPr>
                <w:rFonts w:cs="Arial"/>
                <w:b w:val="0"/>
                <w:szCs w:val="22"/>
                <w:lang w:val="es-MX"/>
              </w:rPr>
              <w:t>M. I. José Alfredo González Verdugo</w:t>
            </w:r>
          </w:p>
        </w:tc>
        <w:tc>
          <w:tcPr>
            <w:tcW w:w="3429" w:type="dxa"/>
            <w:gridSpan w:val="2"/>
          </w:tcPr>
          <w:p w14:paraId="6EC4DB84" w14:textId="77777777" w:rsidR="00833249" w:rsidRPr="00235466" w:rsidRDefault="00833249" w:rsidP="00D70787">
            <w:pPr>
              <w:pStyle w:val="Ttulo"/>
              <w:spacing w:line="240" w:lineRule="auto"/>
              <w:contextualSpacing/>
              <w:jc w:val="center"/>
              <w:rPr>
                <w:rFonts w:cs="Arial"/>
                <w:szCs w:val="22"/>
                <w:lang w:val="es-MX"/>
              </w:rPr>
            </w:pPr>
            <w:r w:rsidRPr="00235466">
              <w:rPr>
                <w:rFonts w:cs="Arial"/>
                <w:szCs w:val="22"/>
                <w:lang w:val="es-MX"/>
              </w:rPr>
              <w:t>Elaboró</w:t>
            </w:r>
          </w:p>
          <w:p w14:paraId="1126452D" w14:textId="77777777" w:rsidR="00833249" w:rsidRPr="00235466" w:rsidRDefault="00236D52" w:rsidP="00D70787">
            <w:pPr>
              <w:pStyle w:val="Ttulo"/>
              <w:spacing w:line="240" w:lineRule="auto"/>
              <w:contextualSpacing/>
              <w:jc w:val="center"/>
              <w:rPr>
                <w:rFonts w:cs="Arial"/>
                <w:szCs w:val="22"/>
                <w:lang w:val="es-MX"/>
              </w:rPr>
            </w:pPr>
            <w:r w:rsidRPr="00235466">
              <w:rPr>
                <w:rFonts w:cs="Arial"/>
                <w:szCs w:val="22"/>
                <w:lang w:val="es-MX"/>
              </w:rPr>
              <w:t>SOLICITANTE DEL SERVICIO</w:t>
            </w:r>
          </w:p>
          <w:p w14:paraId="04388A52" w14:textId="77777777" w:rsidR="00221147" w:rsidRPr="00235466" w:rsidRDefault="00221147" w:rsidP="00257C81">
            <w:pPr>
              <w:pStyle w:val="Ttulo"/>
              <w:spacing w:line="240" w:lineRule="auto"/>
              <w:contextualSpacing/>
              <w:rPr>
                <w:rFonts w:cs="Arial"/>
                <w:b w:val="0"/>
                <w:szCs w:val="22"/>
                <w:lang w:val="es-MX"/>
              </w:rPr>
            </w:pPr>
          </w:p>
          <w:p w14:paraId="081F1D65" w14:textId="77777777" w:rsidR="00221147" w:rsidRPr="00235466" w:rsidRDefault="00221147" w:rsidP="00257C81">
            <w:pPr>
              <w:pStyle w:val="Ttulo"/>
              <w:spacing w:line="240" w:lineRule="auto"/>
              <w:contextualSpacing/>
              <w:rPr>
                <w:rFonts w:cs="Arial"/>
                <w:b w:val="0"/>
                <w:szCs w:val="22"/>
                <w:lang w:val="es-MX"/>
              </w:rPr>
            </w:pPr>
          </w:p>
          <w:p w14:paraId="2CB7689C" w14:textId="77777777" w:rsidR="001E05EB" w:rsidRPr="00235466" w:rsidRDefault="001E05EB" w:rsidP="00257C81">
            <w:pPr>
              <w:pStyle w:val="Ttulo"/>
              <w:spacing w:line="240" w:lineRule="auto"/>
              <w:contextualSpacing/>
              <w:rPr>
                <w:rFonts w:cs="Arial"/>
                <w:b w:val="0"/>
                <w:szCs w:val="22"/>
                <w:lang w:val="es-MX"/>
              </w:rPr>
            </w:pPr>
          </w:p>
          <w:p w14:paraId="1334F600" w14:textId="77777777" w:rsidR="001E05EB" w:rsidRPr="00235466" w:rsidRDefault="001E05EB" w:rsidP="00257C81">
            <w:pPr>
              <w:pStyle w:val="Ttulo"/>
              <w:spacing w:line="240" w:lineRule="auto"/>
              <w:contextualSpacing/>
              <w:rPr>
                <w:rFonts w:cs="Arial"/>
                <w:b w:val="0"/>
                <w:szCs w:val="22"/>
                <w:lang w:val="es-MX"/>
              </w:rPr>
            </w:pPr>
          </w:p>
          <w:p w14:paraId="71CE22DB" w14:textId="77777777" w:rsidR="00833249" w:rsidRPr="00235466" w:rsidRDefault="00732AF3" w:rsidP="002A3F73">
            <w:pPr>
              <w:pStyle w:val="Ttulo"/>
              <w:spacing w:line="240" w:lineRule="auto"/>
              <w:contextualSpacing/>
              <w:jc w:val="center"/>
              <w:rPr>
                <w:rFonts w:cs="Arial"/>
                <w:b w:val="0"/>
                <w:szCs w:val="22"/>
                <w:lang w:val="es-MX"/>
              </w:rPr>
            </w:pPr>
            <w:r w:rsidRPr="00235466">
              <w:rPr>
                <w:rFonts w:cs="Arial"/>
                <w:b w:val="0"/>
                <w:szCs w:val="22"/>
                <w:lang w:val="es-MX"/>
              </w:rPr>
              <w:t>__</w:t>
            </w:r>
            <w:r w:rsidR="00833249" w:rsidRPr="00235466">
              <w:rPr>
                <w:rFonts w:cs="Arial"/>
                <w:b w:val="0"/>
                <w:szCs w:val="22"/>
                <w:lang w:val="es-MX"/>
              </w:rPr>
              <w:t>___</w:t>
            </w:r>
            <w:r w:rsidRPr="00235466">
              <w:rPr>
                <w:rFonts w:cs="Arial"/>
                <w:b w:val="0"/>
                <w:szCs w:val="22"/>
                <w:lang w:val="es-MX"/>
              </w:rPr>
              <w:t>__________________</w:t>
            </w:r>
          </w:p>
          <w:p w14:paraId="0C1C28FE" w14:textId="77777777" w:rsidR="00F62DE2" w:rsidRPr="00235466" w:rsidRDefault="00A566A7" w:rsidP="00D70787">
            <w:pPr>
              <w:contextualSpacing/>
              <w:jc w:val="center"/>
              <w:rPr>
                <w:rFonts w:cs="Arial"/>
                <w:b/>
                <w:szCs w:val="22"/>
                <w:lang w:val="es-MX"/>
              </w:rPr>
            </w:pPr>
            <w:r w:rsidRPr="00235466">
              <w:rPr>
                <w:rFonts w:cs="Arial"/>
                <w:szCs w:val="22"/>
                <w:lang w:val="es-MX"/>
              </w:rPr>
              <w:t>M. I. Juan Antonio López Orozco</w:t>
            </w:r>
          </w:p>
        </w:tc>
        <w:tc>
          <w:tcPr>
            <w:tcW w:w="3215" w:type="dxa"/>
          </w:tcPr>
          <w:p w14:paraId="2F5D4E73" w14:textId="77777777" w:rsidR="00833249" w:rsidRPr="00235466" w:rsidRDefault="00833249" w:rsidP="00D70787">
            <w:pPr>
              <w:pStyle w:val="Ttulo"/>
              <w:spacing w:line="240" w:lineRule="auto"/>
              <w:contextualSpacing/>
              <w:jc w:val="center"/>
              <w:rPr>
                <w:rFonts w:cs="Arial"/>
                <w:szCs w:val="22"/>
                <w:lang w:val="es-MX"/>
              </w:rPr>
            </w:pPr>
            <w:r w:rsidRPr="00235466">
              <w:rPr>
                <w:rFonts w:cs="Arial"/>
                <w:szCs w:val="22"/>
                <w:lang w:val="es-MX"/>
              </w:rPr>
              <w:t>Vo. Bo.</w:t>
            </w:r>
            <w:r w:rsidR="0090135A" w:rsidRPr="00235466">
              <w:rPr>
                <w:rFonts w:cs="Arial"/>
                <w:szCs w:val="22"/>
                <w:lang w:val="es-MX"/>
              </w:rPr>
              <w:t xml:space="preserve"> Jurídico</w:t>
            </w:r>
          </w:p>
          <w:p w14:paraId="299751C5" w14:textId="77777777" w:rsidR="00833249" w:rsidRPr="00235466" w:rsidRDefault="00236D52" w:rsidP="00D70787">
            <w:pPr>
              <w:pStyle w:val="Ttulo"/>
              <w:spacing w:line="240" w:lineRule="auto"/>
              <w:contextualSpacing/>
              <w:jc w:val="center"/>
              <w:rPr>
                <w:rFonts w:cs="Arial"/>
                <w:szCs w:val="22"/>
                <w:lang w:val="es-MX"/>
              </w:rPr>
            </w:pPr>
            <w:r w:rsidRPr="00235466">
              <w:rPr>
                <w:rFonts w:cs="Arial"/>
                <w:szCs w:val="22"/>
                <w:lang w:val="es-MX"/>
              </w:rPr>
              <w:t>SUBGERENTE DE SERVICIOS JURÍDICOS</w:t>
            </w:r>
          </w:p>
          <w:p w14:paraId="2D28AAB0" w14:textId="77777777" w:rsidR="00833249" w:rsidRPr="00235466" w:rsidRDefault="00833249" w:rsidP="00257C81">
            <w:pPr>
              <w:pStyle w:val="Ttulo"/>
              <w:spacing w:line="240" w:lineRule="auto"/>
              <w:contextualSpacing/>
              <w:rPr>
                <w:rFonts w:cs="Arial"/>
                <w:b w:val="0"/>
                <w:szCs w:val="22"/>
                <w:lang w:val="es-MX"/>
              </w:rPr>
            </w:pPr>
          </w:p>
          <w:p w14:paraId="0C28FDA7" w14:textId="77777777" w:rsidR="001E05EB" w:rsidRPr="00235466" w:rsidRDefault="001E05EB" w:rsidP="00257C81">
            <w:pPr>
              <w:pStyle w:val="Ttulo"/>
              <w:spacing w:line="240" w:lineRule="auto"/>
              <w:contextualSpacing/>
              <w:rPr>
                <w:rFonts w:cs="Arial"/>
                <w:b w:val="0"/>
                <w:szCs w:val="22"/>
                <w:lang w:val="es-MX"/>
              </w:rPr>
            </w:pPr>
          </w:p>
          <w:p w14:paraId="1B97AFBC" w14:textId="77777777" w:rsidR="001E05EB" w:rsidRPr="00235466" w:rsidRDefault="001E05EB" w:rsidP="00257C81">
            <w:pPr>
              <w:pStyle w:val="Ttulo"/>
              <w:spacing w:line="240" w:lineRule="auto"/>
              <w:contextualSpacing/>
              <w:rPr>
                <w:rFonts w:cs="Arial"/>
                <w:b w:val="0"/>
                <w:szCs w:val="22"/>
                <w:lang w:val="es-MX"/>
              </w:rPr>
            </w:pPr>
          </w:p>
          <w:p w14:paraId="253D7E63" w14:textId="77777777" w:rsidR="00CC12B3" w:rsidRPr="00235466" w:rsidRDefault="00732AF3" w:rsidP="002A3F73">
            <w:pPr>
              <w:pStyle w:val="Ttulo"/>
              <w:spacing w:line="240" w:lineRule="auto"/>
              <w:contextualSpacing/>
              <w:jc w:val="center"/>
              <w:rPr>
                <w:rFonts w:cs="Arial"/>
                <w:b w:val="0"/>
                <w:szCs w:val="22"/>
                <w:lang w:val="es-MX"/>
              </w:rPr>
            </w:pPr>
            <w:r w:rsidRPr="00235466">
              <w:rPr>
                <w:rFonts w:cs="Arial"/>
                <w:b w:val="0"/>
                <w:szCs w:val="22"/>
                <w:lang w:val="es-MX"/>
              </w:rPr>
              <w:t>_____________________</w:t>
            </w:r>
          </w:p>
          <w:p w14:paraId="4326738E" w14:textId="77777777" w:rsidR="00833249" w:rsidRPr="00235466" w:rsidRDefault="00F73A99" w:rsidP="00D70787">
            <w:pPr>
              <w:pStyle w:val="Ttulo"/>
              <w:spacing w:line="240" w:lineRule="auto"/>
              <w:contextualSpacing/>
              <w:jc w:val="center"/>
              <w:rPr>
                <w:rFonts w:cs="Arial"/>
                <w:szCs w:val="22"/>
                <w:lang w:val="es-MX"/>
              </w:rPr>
            </w:pPr>
            <w:r w:rsidRPr="00235466">
              <w:rPr>
                <w:rFonts w:cs="Arial"/>
                <w:b w:val="0"/>
                <w:szCs w:val="22"/>
                <w:lang w:val="pt-BR"/>
              </w:rPr>
              <w:t xml:space="preserve">M.A.D.A.S. </w:t>
            </w:r>
            <w:r w:rsidRPr="003A7C48">
              <w:rPr>
                <w:rFonts w:cs="Arial"/>
                <w:b w:val="0"/>
                <w:szCs w:val="22"/>
                <w:lang w:val="es-MX"/>
              </w:rPr>
              <w:t>Guillermina</w:t>
            </w:r>
            <w:r w:rsidRPr="00235466">
              <w:rPr>
                <w:rFonts w:cs="Arial"/>
                <w:b w:val="0"/>
                <w:szCs w:val="22"/>
                <w:lang w:val="pt-BR"/>
              </w:rPr>
              <w:t xml:space="preserve"> Martínez Medina</w:t>
            </w:r>
          </w:p>
        </w:tc>
      </w:tr>
    </w:tbl>
    <w:p w14:paraId="7271B8E5" w14:textId="77777777" w:rsidR="00996D09" w:rsidRPr="00230A1B" w:rsidRDefault="00996D09" w:rsidP="00874E8D">
      <w:pPr>
        <w:pStyle w:val="Ttulo4"/>
        <w:spacing w:beforeLines="60" w:before="144" w:afterLines="60" w:after="144"/>
        <w:jc w:val="center"/>
        <w:rPr>
          <w:rFonts w:ascii="Soberana Sans" w:hAnsi="Soberana Sans" w:cs="Arial"/>
          <w:b w:val="0"/>
          <w:sz w:val="24"/>
          <w:szCs w:val="24"/>
        </w:rPr>
      </w:pPr>
    </w:p>
    <w:p w14:paraId="0FCF128B" w14:textId="77777777" w:rsidR="00D70787" w:rsidRPr="00230A1B" w:rsidRDefault="00D70787">
      <w:pPr>
        <w:rPr>
          <w:rFonts w:cs="Arial"/>
          <w:caps/>
          <w:sz w:val="24"/>
          <w:szCs w:val="24"/>
        </w:rPr>
      </w:pPr>
    </w:p>
    <w:p w14:paraId="160720F6" w14:textId="77777777" w:rsidR="00D70787" w:rsidRPr="00230A1B" w:rsidRDefault="00D70787">
      <w:pPr>
        <w:rPr>
          <w:rFonts w:cs="Arial"/>
          <w:caps/>
          <w:sz w:val="24"/>
          <w:szCs w:val="24"/>
        </w:rPr>
      </w:pPr>
      <w:r w:rsidRPr="00230A1B">
        <w:rPr>
          <w:rFonts w:cs="Arial"/>
          <w:caps/>
          <w:sz w:val="24"/>
          <w:szCs w:val="24"/>
        </w:rPr>
        <w:br w:type="page"/>
      </w:r>
    </w:p>
    <w:p w14:paraId="46703883" w14:textId="77777777" w:rsidR="00EE7C5D" w:rsidRPr="00235466" w:rsidRDefault="00EE7C5D" w:rsidP="00EE7C5D">
      <w:pPr>
        <w:spacing w:beforeLines="60" w:before="144" w:afterLines="60" w:after="144"/>
        <w:jc w:val="center"/>
        <w:rPr>
          <w:rFonts w:cs="Arial"/>
          <w:szCs w:val="22"/>
        </w:rPr>
      </w:pPr>
      <w:r w:rsidRPr="00235466">
        <w:rPr>
          <w:rFonts w:cs="Arial"/>
          <w:sz w:val="24"/>
          <w:szCs w:val="24"/>
        </w:rPr>
        <w:lastRenderedPageBreak/>
        <w:t xml:space="preserve">ANEXO 1 </w:t>
      </w:r>
      <w:r w:rsidR="004A3CE6" w:rsidRPr="00235466">
        <w:rPr>
          <w:rFonts w:cs="Arial"/>
          <w:szCs w:val="22"/>
        </w:rPr>
        <w:t>REQUISITOS TÉCNICOS</w:t>
      </w:r>
    </w:p>
    <w:p w14:paraId="5A34C604" w14:textId="362DD673" w:rsidR="004863D5" w:rsidRPr="00235466" w:rsidRDefault="00EE7C5D" w:rsidP="00EE7C5D">
      <w:pPr>
        <w:spacing w:beforeLines="60" w:before="144" w:afterLines="60" w:after="144"/>
        <w:jc w:val="center"/>
        <w:rPr>
          <w:rFonts w:cs="Arial"/>
          <w:sz w:val="24"/>
          <w:szCs w:val="24"/>
        </w:rPr>
      </w:pPr>
      <w:r w:rsidRPr="00235466">
        <w:rPr>
          <w:rFonts w:cs="Arial"/>
          <w:szCs w:val="22"/>
        </w:rPr>
        <w:t>DE LA CONVOCATORIA A</w:t>
      </w:r>
      <w:r w:rsidR="004A3CE6" w:rsidRPr="00235466">
        <w:rPr>
          <w:rFonts w:cs="Arial"/>
          <w:szCs w:val="22"/>
        </w:rPr>
        <w:t xml:space="preserve"> </w:t>
      </w:r>
      <w:r w:rsidRPr="00235466">
        <w:rPr>
          <w:rFonts w:cs="Arial"/>
          <w:szCs w:val="22"/>
        </w:rPr>
        <w:t xml:space="preserve">LA </w:t>
      </w:r>
      <w:r w:rsidR="003A7C48" w:rsidRPr="003A7C48">
        <w:rPr>
          <w:rFonts w:cs="Arial"/>
          <w:szCs w:val="22"/>
        </w:rPr>
        <w:t>INVITACIÓN A CUANDO MENOS TRES</w:t>
      </w:r>
      <w:r w:rsidR="00230A1B">
        <w:rPr>
          <w:rFonts w:cs="Arial"/>
          <w:szCs w:val="22"/>
        </w:rPr>
        <w:t xml:space="preserve"> PERSONAS</w:t>
      </w:r>
    </w:p>
    <w:p w14:paraId="359D6BC8" w14:textId="77777777" w:rsidR="00AA419D" w:rsidRPr="00235466" w:rsidRDefault="00AA419D" w:rsidP="00874E8D">
      <w:pPr>
        <w:pStyle w:val="Ttulo"/>
        <w:spacing w:beforeLines="60" w:before="144" w:afterLines="60" w:after="144" w:line="240" w:lineRule="exact"/>
        <w:jc w:val="both"/>
        <w:rPr>
          <w:rFonts w:cs="Arial"/>
          <w:szCs w:val="22"/>
          <w:lang w:val="es-MX"/>
        </w:rPr>
      </w:pPr>
      <w:r w:rsidRPr="00235466">
        <w:rPr>
          <w:rFonts w:cs="Arial"/>
          <w:szCs w:val="22"/>
          <w:lang w:val="es-MX"/>
        </w:rPr>
        <w:t>1.- CONCEPTO</w:t>
      </w:r>
    </w:p>
    <w:p w14:paraId="733CB9CF" w14:textId="77B2C860" w:rsidR="00AA419D" w:rsidRPr="00235466" w:rsidRDefault="00A566A7" w:rsidP="00874E8D">
      <w:pPr>
        <w:pStyle w:val="Ttulo"/>
        <w:spacing w:beforeLines="60" w:before="144" w:afterLines="60" w:after="144" w:line="240" w:lineRule="exact"/>
        <w:jc w:val="both"/>
        <w:rPr>
          <w:rFonts w:cs="Arial"/>
          <w:b w:val="0"/>
          <w:szCs w:val="22"/>
          <w:lang w:val="es-MX"/>
        </w:rPr>
      </w:pPr>
      <w:r w:rsidRPr="00235466">
        <w:rPr>
          <w:rFonts w:cs="Arial"/>
          <w:b w:val="0"/>
          <w:szCs w:val="22"/>
          <w:lang w:val="es-MX"/>
        </w:rPr>
        <w:t>“Configuración del modelo físico de la obra de excedencias de</w:t>
      </w:r>
      <w:r w:rsidR="00AB547B" w:rsidRPr="00235466">
        <w:rPr>
          <w:rFonts w:cs="Arial"/>
          <w:b w:val="0"/>
          <w:szCs w:val="22"/>
          <w:lang w:val="es-MX"/>
        </w:rPr>
        <w:t xml:space="preserve"> </w:t>
      </w:r>
      <w:r w:rsidRPr="00235466">
        <w:rPr>
          <w:rFonts w:cs="Arial"/>
          <w:b w:val="0"/>
          <w:szCs w:val="22"/>
          <w:lang w:val="es-MX"/>
        </w:rPr>
        <w:t>l</w:t>
      </w:r>
      <w:r w:rsidR="00AB547B" w:rsidRPr="00235466">
        <w:rPr>
          <w:rFonts w:cs="Arial"/>
          <w:b w:val="0"/>
          <w:szCs w:val="22"/>
          <w:lang w:val="es-MX"/>
        </w:rPr>
        <w:t>a presa Tenango</w:t>
      </w:r>
      <w:r w:rsidR="00AA419D" w:rsidRPr="00235466">
        <w:rPr>
          <w:rFonts w:cs="Arial"/>
          <w:b w:val="0"/>
          <w:szCs w:val="22"/>
          <w:lang w:val="es-MX"/>
        </w:rPr>
        <w:t>”</w:t>
      </w:r>
    </w:p>
    <w:p w14:paraId="7BB13873" w14:textId="77777777" w:rsidR="004863D5" w:rsidRPr="00235466" w:rsidRDefault="00890916" w:rsidP="00874E8D">
      <w:pPr>
        <w:pStyle w:val="Ttulo"/>
        <w:spacing w:beforeLines="60" w:before="144" w:afterLines="60" w:after="144" w:line="240" w:lineRule="exact"/>
        <w:jc w:val="both"/>
        <w:rPr>
          <w:rFonts w:cs="Arial"/>
          <w:szCs w:val="22"/>
          <w:lang w:val="es-MX"/>
        </w:rPr>
      </w:pPr>
      <w:r w:rsidRPr="00235466">
        <w:rPr>
          <w:rFonts w:cs="Arial"/>
          <w:szCs w:val="22"/>
          <w:lang w:val="es-MX"/>
        </w:rPr>
        <w:t>2</w:t>
      </w:r>
      <w:r w:rsidR="009A45B0" w:rsidRPr="00235466">
        <w:rPr>
          <w:rFonts w:cs="Arial"/>
          <w:szCs w:val="22"/>
          <w:lang w:val="es-MX"/>
        </w:rPr>
        <w:t xml:space="preserve">.- </w:t>
      </w:r>
      <w:r w:rsidR="00AA419D" w:rsidRPr="00235466">
        <w:rPr>
          <w:rFonts w:cs="Arial"/>
          <w:szCs w:val="22"/>
          <w:lang w:val="es-MX"/>
        </w:rPr>
        <w:t>OBJETIVO</w:t>
      </w:r>
    </w:p>
    <w:p w14:paraId="4D8FF253" w14:textId="20BE0AC8" w:rsidR="00176CDF" w:rsidRPr="00235466" w:rsidRDefault="003C0A35" w:rsidP="00176CDF">
      <w:pPr>
        <w:autoSpaceDE w:val="0"/>
        <w:autoSpaceDN w:val="0"/>
        <w:adjustRightInd w:val="0"/>
        <w:rPr>
          <w:rFonts w:cs="Arial"/>
          <w:szCs w:val="22"/>
          <w:lang w:val="es-MX" w:eastAsia="es-MX"/>
        </w:rPr>
      </w:pPr>
      <w:r w:rsidRPr="00235466">
        <w:rPr>
          <w:rFonts w:cs="Arial"/>
          <w:szCs w:val="22"/>
          <w:lang w:val="es-MX" w:eastAsia="es-MX"/>
        </w:rPr>
        <w:t xml:space="preserve">Evaluar y optimizar el diseño hidráulico de la obra de excedencias durante la operación del modelo físico a escala reducida de la presa Bicentenario, en el Laboratorio de Hidráulica Enzo Levi. </w:t>
      </w:r>
    </w:p>
    <w:p w14:paraId="45B1FC1A" w14:textId="77777777" w:rsidR="00833249" w:rsidRPr="00235466" w:rsidRDefault="00890916" w:rsidP="00874E8D">
      <w:pPr>
        <w:pStyle w:val="Ttulo"/>
        <w:spacing w:beforeLines="60" w:before="144" w:afterLines="60" w:after="144" w:line="240" w:lineRule="exact"/>
        <w:jc w:val="both"/>
        <w:rPr>
          <w:rFonts w:cs="Arial"/>
          <w:szCs w:val="22"/>
          <w:lang w:val="es-MX"/>
        </w:rPr>
      </w:pPr>
      <w:r w:rsidRPr="00235466">
        <w:rPr>
          <w:rFonts w:cs="Arial"/>
          <w:szCs w:val="22"/>
          <w:lang w:val="es-MX"/>
        </w:rPr>
        <w:t>3</w:t>
      </w:r>
      <w:r w:rsidR="00F32AF0" w:rsidRPr="00235466">
        <w:rPr>
          <w:rFonts w:cs="Arial"/>
          <w:szCs w:val="22"/>
          <w:lang w:val="es-MX"/>
        </w:rPr>
        <w:t>.</w:t>
      </w:r>
      <w:r w:rsidR="00833249" w:rsidRPr="00235466">
        <w:rPr>
          <w:rFonts w:cs="Arial"/>
          <w:szCs w:val="22"/>
          <w:lang w:val="es-MX"/>
        </w:rPr>
        <w:t xml:space="preserve"> LUGAR DE EJECUCIÓN</w:t>
      </w:r>
    </w:p>
    <w:p w14:paraId="5A28110F" w14:textId="77777777" w:rsidR="003E5AB6" w:rsidRPr="00235466" w:rsidRDefault="003E5AB6" w:rsidP="00874E8D">
      <w:pPr>
        <w:pStyle w:val="Ttulo"/>
        <w:spacing w:beforeLines="60" w:before="144" w:afterLines="60" w:after="144" w:line="240" w:lineRule="exact"/>
        <w:jc w:val="both"/>
        <w:rPr>
          <w:rFonts w:cs="Arial"/>
          <w:b w:val="0"/>
          <w:szCs w:val="22"/>
          <w:lang w:val="es-MX"/>
        </w:rPr>
      </w:pPr>
      <w:r w:rsidRPr="00235466">
        <w:rPr>
          <w:rFonts w:cs="Arial"/>
          <w:b w:val="0"/>
          <w:szCs w:val="22"/>
          <w:lang w:val="es-MX"/>
        </w:rPr>
        <w:t>Laboratorio de Hidráulica Enzo Levi del Instituto Mexicano de Tecnología del Agua e instalaciones del prestador del servicio.</w:t>
      </w:r>
    </w:p>
    <w:p w14:paraId="0FDF065E" w14:textId="4E2344CA" w:rsidR="00833249" w:rsidRPr="00235466" w:rsidRDefault="00890916" w:rsidP="00874E8D">
      <w:pPr>
        <w:pStyle w:val="Ttulo"/>
        <w:spacing w:beforeLines="60" w:before="144" w:afterLines="60" w:after="144" w:line="240" w:lineRule="exact"/>
        <w:jc w:val="both"/>
        <w:rPr>
          <w:rFonts w:cs="Arial"/>
          <w:szCs w:val="22"/>
          <w:lang w:val="es-MX"/>
        </w:rPr>
      </w:pPr>
      <w:r w:rsidRPr="00235466">
        <w:rPr>
          <w:rFonts w:cs="Arial"/>
          <w:szCs w:val="22"/>
          <w:lang w:val="es-MX"/>
        </w:rPr>
        <w:t>4</w:t>
      </w:r>
      <w:r w:rsidR="00F32AF0" w:rsidRPr="00235466">
        <w:rPr>
          <w:rFonts w:cs="Arial"/>
          <w:szCs w:val="22"/>
          <w:lang w:val="es-MX"/>
        </w:rPr>
        <w:t>.</w:t>
      </w:r>
      <w:r w:rsidR="00833249" w:rsidRPr="00235466">
        <w:rPr>
          <w:rFonts w:cs="Arial"/>
          <w:szCs w:val="22"/>
          <w:lang w:val="es-MX"/>
        </w:rPr>
        <w:t xml:space="preserve"> PERIODO DE EJECUCIÓN</w:t>
      </w:r>
    </w:p>
    <w:p w14:paraId="7617A3BB" w14:textId="7ACB5884" w:rsidR="003E5AB6" w:rsidRPr="00235466" w:rsidRDefault="003E5AB6" w:rsidP="00874E8D">
      <w:pPr>
        <w:spacing w:beforeLines="60" w:before="144" w:afterLines="60" w:after="144"/>
        <w:jc w:val="both"/>
        <w:rPr>
          <w:rFonts w:cs="Arial"/>
          <w:szCs w:val="22"/>
        </w:rPr>
      </w:pPr>
      <w:r w:rsidRPr="003A7C48">
        <w:rPr>
          <w:rFonts w:cs="Arial"/>
          <w:szCs w:val="22"/>
        </w:rPr>
        <w:t>50 días naturales a</w:t>
      </w:r>
      <w:r w:rsidR="003A7C48" w:rsidRPr="003A7C48">
        <w:rPr>
          <w:rFonts w:cs="Arial"/>
          <w:szCs w:val="22"/>
        </w:rPr>
        <w:t xml:space="preserve"> partir del siguiente día hábil</w:t>
      </w:r>
      <w:r w:rsidRPr="003A7C48">
        <w:rPr>
          <w:rFonts w:cs="Arial"/>
          <w:szCs w:val="22"/>
        </w:rPr>
        <w:t xml:space="preserve"> de la fecha de fallo.</w:t>
      </w:r>
    </w:p>
    <w:p w14:paraId="4C1BCF54" w14:textId="77777777" w:rsidR="00833249" w:rsidRPr="00235466" w:rsidRDefault="00890916" w:rsidP="00874E8D">
      <w:pPr>
        <w:pStyle w:val="Ttulo"/>
        <w:spacing w:beforeLines="60" w:before="144" w:afterLines="60" w:after="144" w:line="240" w:lineRule="exact"/>
        <w:jc w:val="both"/>
        <w:rPr>
          <w:rFonts w:cs="Arial"/>
          <w:szCs w:val="22"/>
          <w:lang w:val="es-MX"/>
        </w:rPr>
      </w:pPr>
      <w:r w:rsidRPr="00235466">
        <w:rPr>
          <w:rFonts w:cs="Arial"/>
          <w:szCs w:val="22"/>
          <w:lang w:val="es-MX"/>
        </w:rPr>
        <w:t>5</w:t>
      </w:r>
      <w:r w:rsidR="00F32AF0" w:rsidRPr="00235466">
        <w:rPr>
          <w:rFonts w:cs="Arial"/>
          <w:szCs w:val="22"/>
          <w:lang w:val="es-MX"/>
        </w:rPr>
        <w:t>.</w:t>
      </w:r>
      <w:r w:rsidR="00833249" w:rsidRPr="00235466">
        <w:rPr>
          <w:rFonts w:cs="Arial"/>
          <w:szCs w:val="22"/>
          <w:lang w:val="es-MX"/>
        </w:rPr>
        <w:t xml:space="preserve"> TIPO DE CONTRATO</w:t>
      </w:r>
    </w:p>
    <w:p w14:paraId="61EDAC32" w14:textId="77777777" w:rsidR="00732AF3" w:rsidRPr="00235466" w:rsidRDefault="00BE7EFC" w:rsidP="00874E8D">
      <w:pPr>
        <w:pStyle w:val="Ttulo"/>
        <w:spacing w:beforeLines="60" w:before="144" w:afterLines="60" w:after="144" w:line="240" w:lineRule="exact"/>
        <w:jc w:val="both"/>
        <w:rPr>
          <w:rFonts w:cs="Arial"/>
          <w:b w:val="0"/>
          <w:szCs w:val="22"/>
          <w:lang w:val="es-MX"/>
        </w:rPr>
      </w:pPr>
      <w:r w:rsidRPr="00235466">
        <w:rPr>
          <w:rFonts w:cs="Arial"/>
          <w:b w:val="0"/>
          <w:szCs w:val="22"/>
          <w:lang w:val="es-MX"/>
        </w:rPr>
        <w:t>A</w:t>
      </w:r>
      <w:r w:rsidR="00833249" w:rsidRPr="00235466">
        <w:rPr>
          <w:rFonts w:cs="Arial"/>
          <w:b w:val="0"/>
          <w:szCs w:val="22"/>
          <w:lang w:val="es-MX"/>
        </w:rPr>
        <w:t>bierto</w:t>
      </w:r>
      <w:r w:rsidR="00117B52" w:rsidRPr="00235466">
        <w:rPr>
          <w:rFonts w:cs="Arial"/>
          <w:b w:val="0"/>
          <w:szCs w:val="22"/>
          <w:lang w:val="es-MX"/>
        </w:rPr>
        <w:t xml:space="preserve"> NO (</w:t>
      </w:r>
      <w:r w:rsidR="00B35FAA" w:rsidRPr="00235466">
        <w:rPr>
          <w:rFonts w:cs="Arial"/>
          <w:b w:val="0"/>
          <w:sz w:val="28"/>
          <w:szCs w:val="28"/>
          <w:lang w:val="es-MX"/>
        </w:rPr>
        <w:t>√</w:t>
      </w:r>
      <w:r w:rsidR="00117B52" w:rsidRPr="00235466">
        <w:rPr>
          <w:rFonts w:cs="Arial"/>
          <w:b w:val="0"/>
          <w:szCs w:val="22"/>
          <w:lang w:val="es-MX"/>
        </w:rPr>
        <w:t>) SI (</w:t>
      </w:r>
      <w:r w:rsidR="004A3CE6" w:rsidRPr="00235466">
        <w:rPr>
          <w:rFonts w:cs="Arial"/>
          <w:b w:val="0"/>
          <w:szCs w:val="22"/>
          <w:lang w:val="es-MX"/>
        </w:rPr>
        <w:t xml:space="preserve"> </w:t>
      </w:r>
      <w:r w:rsidR="00117B52" w:rsidRPr="00235466">
        <w:rPr>
          <w:rFonts w:cs="Arial"/>
          <w:b w:val="0"/>
          <w:szCs w:val="22"/>
          <w:lang w:val="es-MX"/>
        </w:rPr>
        <w:t>)</w:t>
      </w:r>
    </w:p>
    <w:p w14:paraId="75F3DC78" w14:textId="15194FAC" w:rsidR="00E7337D" w:rsidRPr="00235466" w:rsidRDefault="00890916" w:rsidP="00874E8D">
      <w:pPr>
        <w:pStyle w:val="Ttulo"/>
        <w:spacing w:beforeLines="60" w:before="144" w:afterLines="60" w:after="144" w:line="240" w:lineRule="exact"/>
        <w:jc w:val="both"/>
        <w:rPr>
          <w:rFonts w:cs="Arial"/>
          <w:szCs w:val="22"/>
          <w:lang w:val="es-MX"/>
        </w:rPr>
      </w:pPr>
      <w:r w:rsidRPr="00235466">
        <w:rPr>
          <w:rFonts w:cs="Arial"/>
          <w:szCs w:val="22"/>
          <w:lang w:val="es-MX"/>
        </w:rPr>
        <w:t>6</w:t>
      </w:r>
      <w:r w:rsidR="00E7337D" w:rsidRPr="00235466">
        <w:rPr>
          <w:rFonts w:cs="Arial"/>
          <w:szCs w:val="22"/>
          <w:lang w:val="es-MX"/>
        </w:rPr>
        <w:t>.-DESCRIPCIÓN DE LOS SERVICIO</w:t>
      </w:r>
      <w:r w:rsidR="002C5465" w:rsidRPr="00235466">
        <w:rPr>
          <w:rFonts w:cs="Arial"/>
          <w:szCs w:val="22"/>
          <w:lang w:val="es-MX"/>
        </w:rPr>
        <w:t>S</w:t>
      </w:r>
    </w:p>
    <w:p w14:paraId="1520C33E" w14:textId="651C3C12" w:rsidR="00A777A8" w:rsidRPr="00235466" w:rsidRDefault="00A777A8" w:rsidP="00A777A8">
      <w:pPr>
        <w:spacing w:before="120"/>
        <w:jc w:val="both"/>
        <w:rPr>
          <w:rFonts w:cs="Arial"/>
          <w:szCs w:val="22"/>
          <w:lang w:val="es-MX"/>
        </w:rPr>
      </w:pPr>
      <w:r w:rsidRPr="00235466">
        <w:rPr>
          <w:rFonts w:cs="Arial"/>
          <w:szCs w:val="22"/>
          <w:lang w:val="es-MX"/>
        </w:rPr>
        <w:t>Contar con el diseño y la implementación del modelo físico a una escala de 1:</w:t>
      </w:r>
      <w:r w:rsidR="00AB547B" w:rsidRPr="00235466">
        <w:rPr>
          <w:rFonts w:cs="Arial"/>
          <w:szCs w:val="22"/>
          <w:lang w:val="es-MX"/>
        </w:rPr>
        <w:t>5</w:t>
      </w:r>
      <w:r w:rsidRPr="00235466">
        <w:rPr>
          <w:rFonts w:cs="Arial"/>
          <w:szCs w:val="22"/>
          <w:lang w:val="es-MX"/>
        </w:rPr>
        <w:t xml:space="preserve">0 de la obra de excedencias, el cual represente las condiciones de flujo aguas arriba y aguas abajo de la obra de acuerdo a los escenarios de prueba en la optimización de su funcionamiento hidráulico. </w:t>
      </w:r>
    </w:p>
    <w:p w14:paraId="275DCD6C" w14:textId="77777777" w:rsidR="00732AF3" w:rsidRPr="00235466" w:rsidRDefault="00890916" w:rsidP="00D806CA">
      <w:pPr>
        <w:spacing w:beforeLines="50" w:before="120" w:afterLines="50"/>
        <w:jc w:val="both"/>
        <w:rPr>
          <w:rFonts w:cs="Arial"/>
          <w:b/>
          <w:szCs w:val="22"/>
          <w:lang w:val="es-MX"/>
        </w:rPr>
      </w:pPr>
      <w:r w:rsidRPr="00235466">
        <w:rPr>
          <w:rFonts w:cs="Arial"/>
          <w:b/>
          <w:szCs w:val="22"/>
          <w:lang w:val="es-MX"/>
        </w:rPr>
        <w:t>7</w:t>
      </w:r>
      <w:r w:rsidR="00732AF3" w:rsidRPr="00235466">
        <w:rPr>
          <w:rFonts w:cs="Arial"/>
          <w:b/>
          <w:szCs w:val="22"/>
          <w:lang w:val="es-MX"/>
        </w:rPr>
        <w:t>.-</w:t>
      </w:r>
      <w:r w:rsidRPr="00235466">
        <w:rPr>
          <w:rFonts w:cs="Arial"/>
          <w:b/>
          <w:szCs w:val="22"/>
          <w:lang w:val="es-MX"/>
        </w:rPr>
        <w:t>REQUERIMIENTOS ESPECÍFICOS</w:t>
      </w:r>
    </w:p>
    <w:p w14:paraId="549E7C61" w14:textId="77777777" w:rsidR="00E14BC8" w:rsidRPr="00235466" w:rsidRDefault="00E14BC8" w:rsidP="00D806CA">
      <w:pPr>
        <w:spacing w:beforeLines="50" w:before="120" w:afterLines="50"/>
        <w:jc w:val="both"/>
        <w:rPr>
          <w:rFonts w:cs="Arial"/>
          <w:b/>
          <w:szCs w:val="22"/>
          <w:lang w:val="es-MX"/>
        </w:rPr>
      </w:pPr>
      <w:r w:rsidRPr="00235466">
        <w:rPr>
          <w:rFonts w:cs="Arial"/>
          <w:b/>
          <w:szCs w:val="22"/>
          <w:lang w:val="es-MX"/>
        </w:rPr>
        <w:t>Descripción técnica de la presa y de sus obras</w:t>
      </w:r>
    </w:p>
    <w:p w14:paraId="5F166E67" w14:textId="1C66526C" w:rsidR="00E14BC8" w:rsidRPr="00235466" w:rsidRDefault="00E14BC8" w:rsidP="00D806CA">
      <w:pPr>
        <w:spacing w:beforeLines="50" w:before="120" w:afterLines="50"/>
        <w:jc w:val="both"/>
        <w:rPr>
          <w:rFonts w:cs="Arial"/>
          <w:szCs w:val="22"/>
          <w:lang w:val="es-MX"/>
        </w:rPr>
      </w:pPr>
      <w:r w:rsidRPr="00235466">
        <w:rPr>
          <w:rFonts w:cs="Arial"/>
          <w:szCs w:val="22"/>
          <w:lang w:val="es-MX"/>
        </w:rPr>
        <w:t>Características generales de la presa y embalse</w:t>
      </w:r>
    </w:p>
    <w:p w14:paraId="63296938" w14:textId="103126D6" w:rsidR="003A1585" w:rsidRPr="00235466" w:rsidRDefault="003A1585" w:rsidP="003A1585">
      <w:pPr>
        <w:jc w:val="both"/>
        <w:rPr>
          <w:rFonts w:cs="Arial"/>
        </w:rPr>
      </w:pPr>
      <w:r w:rsidRPr="00235466">
        <w:rPr>
          <w:rFonts w:cs="Arial"/>
        </w:rPr>
        <w:t xml:space="preserve">La capacidad de almacenamiento es 26.82 Mm3 (batimetría del año 2000). Aguas arriba de este vaso, se encuentra una presa derivadora denominada Acatlán, que capta sus afluentes, la cual puede desviar el agua hacia la presa de Necaxa a través de un túnel de 1.04 km </w:t>
      </w:r>
      <w:r w:rsidR="00F67047" w:rsidRPr="00235466">
        <w:rPr>
          <w:rFonts w:cs="Arial"/>
        </w:rPr>
        <w:t>y una</w:t>
      </w:r>
      <w:r w:rsidRPr="00235466">
        <w:rPr>
          <w:rFonts w:cs="Arial"/>
        </w:rPr>
        <w:t xml:space="preserve"> capacidad de 12 m3/s. </w:t>
      </w:r>
    </w:p>
    <w:p w14:paraId="46B66E59" w14:textId="77777777" w:rsidR="003A1585" w:rsidRPr="00235466" w:rsidRDefault="003A1585" w:rsidP="003A1585">
      <w:pPr>
        <w:jc w:val="both"/>
        <w:rPr>
          <w:rFonts w:cs="Arial"/>
        </w:rPr>
      </w:pPr>
      <w:r w:rsidRPr="00235466">
        <w:rPr>
          <w:rFonts w:cs="Arial"/>
        </w:rPr>
        <w:t xml:space="preserve">Cuenta con 2 Torres – Toma, una de servicio y otra de seguridad alojadas sobre el túnel que conduce el agua a la presa de Necaxa, cuya longitud es de 1,317 m. Este túnel tiene una bifurcación que permite enviar directamente el agua a las tuberías a presión de la C. H. Necaxa, condición que generalmente no se presenta. Al igual que el vaso de </w:t>
      </w:r>
      <w:proofErr w:type="spellStart"/>
      <w:r w:rsidRPr="00235466">
        <w:rPr>
          <w:rFonts w:cs="Arial"/>
        </w:rPr>
        <w:t>Nexapa</w:t>
      </w:r>
      <w:proofErr w:type="spellEnd"/>
      <w:r w:rsidRPr="00235466">
        <w:rPr>
          <w:rFonts w:cs="Arial"/>
        </w:rPr>
        <w:t xml:space="preserve"> con Tenango, este vaso se comunica con el de Necaxa. La obra de excedencias es de cresta libre y el agua vierte al río </w:t>
      </w:r>
      <w:proofErr w:type="spellStart"/>
      <w:r w:rsidRPr="00235466">
        <w:rPr>
          <w:rFonts w:cs="Arial"/>
        </w:rPr>
        <w:t>Nexapa</w:t>
      </w:r>
      <w:proofErr w:type="spellEnd"/>
      <w:r w:rsidRPr="00235466">
        <w:rPr>
          <w:rFonts w:cs="Arial"/>
        </w:rPr>
        <w:t xml:space="preserve">, el cual confluye con el Río </w:t>
      </w:r>
      <w:proofErr w:type="spellStart"/>
      <w:r w:rsidRPr="00235466">
        <w:rPr>
          <w:rFonts w:cs="Arial"/>
        </w:rPr>
        <w:t>Xaltepuxtla</w:t>
      </w:r>
      <w:proofErr w:type="spellEnd"/>
      <w:r w:rsidRPr="00235466">
        <w:rPr>
          <w:rFonts w:cs="Arial"/>
        </w:rPr>
        <w:t xml:space="preserve"> en la zona del desfogue de la </w:t>
      </w:r>
      <w:proofErr w:type="spellStart"/>
      <w:r w:rsidRPr="00235466">
        <w:rPr>
          <w:rFonts w:cs="Arial"/>
        </w:rPr>
        <w:t>Tepexic</w:t>
      </w:r>
      <w:proofErr w:type="spellEnd"/>
      <w:r w:rsidRPr="00235466">
        <w:rPr>
          <w:rFonts w:cs="Arial"/>
        </w:rPr>
        <w:t xml:space="preserve">, integrándose al río Necaxa aguas abajo de dicha central. En condiciones ideales, parte de esta agua puede encauzarse a la C. H. </w:t>
      </w:r>
      <w:proofErr w:type="spellStart"/>
      <w:r w:rsidRPr="00235466">
        <w:rPr>
          <w:rFonts w:cs="Arial"/>
        </w:rPr>
        <w:t>Patla</w:t>
      </w:r>
      <w:proofErr w:type="spellEnd"/>
      <w:r w:rsidRPr="00235466">
        <w:rPr>
          <w:rFonts w:cs="Arial"/>
        </w:rPr>
        <w:t xml:space="preserve">, mediante la operación de la presa derivadora ubicada en el desfogue de la C. H. </w:t>
      </w:r>
      <w:proofErr w:type="spellStart"/>
      <w:r w:rsidRPr="00235466">
        <w:rPr>
          <w:rFonts w:cs="Arial"/>
        </w:rPr>
        <w:t>Tepexic</w:t>
      </w:r>
      <w:proofErr w:type="spellEnd"/>
      <w:r w:rsidRPr="00235466">
        <w:rPr>
          <w:rFonts w:cs="Arial"/>
        </w:rPr>
        <w:t>.</w:t>
      </w:r>
    </w:p>
    <w:p w14:paraId="5FB4207A" w14:textId="77777777" w:rsidR="003A1585" w:rsidRPr="00235466" w:rsidRDefault="003A1585" w:rsidP="003A1585">
      <w:pPr>
        <w:jc w:val="both"/>
        <w:rPr>
          <w:rFonts w:cs="Arial"/>
        </w:rPr>
      </w:pPr>
      <w:r w:rsidRPr="00235466">
        <w:rPr>
          <w:rFonts w:cs="Arial"/>
        </w:rPr>
        <w:t xml:space="preserve">Es importante mencionar que esta presa tenía la cresta vertedora en la elevación 1350.00, pero, debido a las aportaciones extraordinarias presentadas en octubre de 1999, de modificó el vertedor, quedando la cresta vertedora en la elevación 1,345, perdiéndose aproximadamente unos 20 Mm³ de capacidad útil. </w:t>
      </w:r>
    </w:p>
    <w:p w14:paraId="1C4EC17D" w14:textId="77777777" w:rsidR="003A1585" w:rsidRPr="00235466" w:rsidRDefault="003A1585" w:rsidP="003A1585">
      <w:pPr>
        <w:jc w:val="both"/>
        <w:rPr>
          <w:rFonts w:cs="Arial"/>
        </w:rPr>
      </w:pPr>
      <w:r w:rsidRPr="00235466">
        <w:rPr>
          <w:rFonts w:cs="Arial"/>
        </w:rPr>
        <w:lastRenderedPageBreak/>
        <w:t xml:space="preserve">El vertedor cuenta con una cubeta deflectora para provocar un salto de </w:t>
      </w:r>
      <w:proofErr w:type="spellStart"/>
      <w:r w:rsidRPr="00235466">
        <w:rPr>
          <w:rFonts w:cs="Arial"/>
        </w:rPr>
        <w:t>ski</w:t>
      </w:r>
      <w:proofErr w:type="spellEnd"/>
      <w:r w:rsidRPr="00235466">
        <w:rPr>
          <w:rFonts w:cs="Arial"/>
        </w:rPr>
        <w:t xml:space="preserve"> a fin de proteger la cimentación de la estructura.</w:t>
      </w:r>
    </w:p>
    <w:tbl>
      <w:tblPr>
        <w:tblW w:w="8518" w:type="dxa"/>
        <w:tblInd w:w="-5" w:type="dxa"/>
        <w:tblCellMar>
          <w:left w:w="70" w:type="dxa"/>
          <w:right w:w="70" w:type="dxa"/>
        </w:tblCellMar>
        <w:tblLook w:val="04A0" w:firstRow="1" w:lastRow="0" w:firstColumn="1" w:lastColumn="0" w:noHBand="0" w:noVBand="1"/>
      </w:tblPr>
      <w:tblGrid>
        <w:gridCol w:w="6680"/>
        <w:gridCol w:w="1144"/>
        <w:gridCol w:w="777"/>
      </w:tblGrid>
      <w:tr w:rsidR="0061738F" w:rsidRPr="00235466" w14:paraId="417F9065" w14:textId="77777777" w:rsidTr="003D2ECD">
        <w:trPr>
          <w:trHeight w:val="300"/>
        </w:trPr>
        <w:tc>
          <w:tcPr>
            <w:tcW w:w="85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70FA2" w14:textId="77777777" w:rsidR="0061738F" w:rsidRPr="00235466" w:rsidRDefault="0061738F" w:rsidP="0061738F">
            <w:pPr>
              <w:spacing w:after="0"/>
              <w:jc w:val="center"/>
              <w:rPr>
                <w:color w:val="000000"/>
                <w:szCs w:val="22"/>
                <w:lang w:val="es-ES"/>
              </w:rPr>
            </w:pPr>
            <w:r w:rsidRPr="00235466">
              <w:rPr>
                <w:color w:val="000000"/>
                <w:szCs w:val="22"/>
                <w:lang w:val="es-ES"/>
              </w:rPr>
              <w:t>DATOS HIDRÁULICOS</w:t>
            </w:r>
          </w:p>
        </w:tc>
      </w:tr>
      <w:tr w:rsidR="0061738F" w:rsidRPr="00235466" w14:paraId="30E314F8" w14:textId="77777777" w:rsidTr="003D2ECD">
        <w:trPr>
          <w:trHeight w:val="300"/>
        </w:trPr>
        <w:tc>
          <w:tcPr>
            <w:tcW w:w="6680" w:type="dxa"/>
            <w:tcBorders>
              <w:top w:val="nil"/>
              <w:left w:val="single" w:sz="4" w:space="0" w:color="auto"/>
              <w:bottom w:val="single" w:sz="4" w:space="0" w:color="auto"/>
              <w:right w:val="single" w:sz="4" w:space="0" w:color="auto"/>
            </w:tcBorders>
            <w:shd w:val="clear" w:color="auto" w:fill="auto"/>
            <w:noWrap/>
            <w:vAlign w:val="bottom"/>
            <w:hideMark/>
          </w:tcPr>
          <w:p w14:paraId="55D344A9" w14:textId="77777777" w:rsidR="0061738F" w:rsidRPr="00235466" w:rsidRDefault="0061738F" w:rsidP="0061738F">
            <w:pPr>
              <w:spacing w:after="0"/>
              <w:rPr>
                <w:color w:val="000000"/>
                <w:szCs w:val="22"/>
                <w:lang w:val="es-ES"/>
              </w:rPr>
            </w:pPr>
            <w:r w:rsidRPr="00235466">
              <w:rPr>
                <w:color w:val="000000"/>
                <w:szCs w:val="22"/>
                <w:lang w:val="es-ES"/>
              </w:rPr>
              <w:t>Elevación de la corona de la cortina</w:t>
            </w:r>
          </w:p>
        </w:tc>
        <w:tc>
          <w:tcPr>
            <w:tcW w:w="1144" w:type="dxa"/>
            <w:tcBorders>
              <w:top w:val="nil"/>
              <w:left w:val="nil"/>
              <w:bottom w:val="single" w:sz="4" w:space="0" w:color="auto"/>
              <w:right w:val="single" w:sz="4" w:space="0" w:color="auto"/>
            </w:tcBorders>
            <w:shd w:val="clear" w:color="auto" w:fill="auto"/>
            <w:noWrap/>
            <w:vAlign w:val="bottom"/>
            <w:hideMark/>
          </w:tcPr>
          <w:p w14:paraId="24FDFCA9" w14:textId="664F4D47" w:rsidR="0061738F" w:rsidRPr="00235466" w:rsidRDefault="003D2ECD" w:rsidP="0061738F">
            <w:pPr>
              <w:spacing w:after="0"/>
              <w:jc w:val="center"/>
              <w:rPr>
                <w:color w:val="000000"/>
                <w:szCs w:val="22"/>
                <w:lang w:val="es-ES"/>
              </w:rPr>
            </w:pPr>
            <w:r w:rsidRPr="00235466">
              <w:rPr>
                <w:color w:val="000000"/>
                <w:szCs w:val="22"/>
                <w:lang w:val="es-ES"/>
              </w:rPr>
              <w:t>1353</w:t>
            </w:r>
            <w:r w:rsidR="0061738F" w:rsidRPr="00235466">
              <w:rPr>
                <w:color w:val="000000"/>
                <w:szCs w:val="22"/>
                <w:lang w:val="es-ES"/>
              </w:rPr>
              <w:t>.</w:t>
            </w:r>
            <w:r w:rsidRPr="00235466">
              <w:rPr>
                <w:color w:val="000000"/>
                <w:szCs w:val="22"/>
                <w:lang w:val="es-ES"/>
              </w:rPr>
              <w:t>00</w:t>
            </w:r>
          </w:p>
        </w:tc>
        <w:tc>
          <w:tcPr>
            <w:tcW w:w="694" w:type="dxa"/>
            <w:tcBorders>
              <w:top w:val="nil"/>
              <w:left w:val="nil"/>
              <w:bottom w:val="single" w:sz="4" w:space="0" w:color="auto"/>
              <w:right w:val="single" w:sz="4" w:space="0" w:color="auto"/>
            </w:tcBorders>
            <w:shd w:val="clear" w:color="auto" w:fill="auto"/>
            <w:noWrap/>
            <w:vAlign w:val="bottom"/>
            <w:hideMark/>
          </w:tcPr>
          <w:p w14:paraId="3ED29D23" w14:textId="77777777" w:rsidR="0061738F" w:rsidRPr="00235466" w:rsidRDefault="0061738F" w:rsidP="0061738F">
            <w:pPr>
              <w:spacing w:after="0"/>
              <w:jc w:val="center"/>
              <w:rPr>
                <w:color w:val="000000"/>
                <w:szCs w:val="22"/>
                <w:lang w:val="es-ES"/>
              </w:rPr>
            </w:pPr>
            <w:r w:rsidRPr="00235466">
              <w:rPr>
                <w:color w:val="000000"/>
                <w:szCs w:val="22"/>
                <w:lang w:val="es-ES"/>
              </w:rPr>
              <w:t>msnm</w:t>
            </w:r>
          </w:p>
        </w:tc>
      </w:tr>
      <w:tr w:rsidR="0061738F" w:rsidRPr="00235466" w14:paraId="3099E0B2" w14:textId="77777777" w:rsidTr="003D2ECD">
        <w:trPr>
          <w:trHeight w:val="300"/>
        </w:trPr>
        <w:tc>
          <w:tcPr>
            <w:tcW w:w="6680" w:type="dxa"/>
            <w:tcBorders>
              <w:top w:val="nil"/>
              <w:left w:val="single" w:sz="4" w:space="0" w:color="auto"/>
              <w:bottom w:val="single" w:sz="4" w:space="0" w:color="auto"/>
              <w:right w:val="single" w:sz="4" w:space="0" w:color="auto"/>
            </w:tcBorders>
            <w:shd w:val="clear" w:color="auto" w:fill="auto"/>
            <w:noWrap/>
            <w:vAlign w:val="bottom"/>
            <w:hideMark/>
          </w:tcPr>
          <w:p w14:paraId="45AE652F" w14:textId="77777777" w:rsidR="0061738F" w:rsidRPr="00235466" w:rsidRDefault="0061738F" w:rsidP="0061738F">
            <w:pPr>
              <w:spacing w:after="0"/>
              <w:rPr>
                <w:color w:val="000000"/>
                <w:szCs w:val="22"/>
                <w:lang w:val="es-ES"/>
              </w:rPr>
            </w:pPr>
            <w:r w:rsidRPr="00235466">
              <w:rPr>
                <w:color w:val="000000"/>
                <w:szCs w:val="22"/>
                <w:lang w:val="es-ES"/>
              </w:rPr>
              <w:t>Elevación NAME</w:t>
            </w:r>
          </w:p>
        </w:tc>
        <w:tc>
          <w:tcPr>
            <w:tcW w:w="1144" w:type="dxa"/>
            <w:tcBorders>
              <w:top w:val="nil"/>
              <w:left w:val="nil"/>
              <w:bottom w:val="single" w:sz="4" w:space="0" w:color="auto"/>
              <w:right w:val="single" w:sz="4" w:space="0" w:color="auto"/>
            </w:tcBorders>
            <w:shd w:val="clear" w:color="auto" w:fill="auto"/>
            <w:noWrap/>
            <w:vAlign w:val="bottom"/>
            <w:hideMark/>
          </w:tcPr>
          <w:p w14:paraId="4E6C952A" w14:textId="610500D2" w:rsidR="0061738F" w:rsidRPr="00235466" w:rsidRDefault="00BC4418" w:rsidP="0061738F">
            <w:pPr>
              <w:spacing w:after="0"/>
              <w:jc w:val="center"/>
              <w:rPr>
                <w:color w:val="000000"/>
                <w:szCs w:val="22"/>
                <w:lang w:val="es-ES"/>
              </w:rPr>
            </w:pPr>
            <w:r w:rsidRPr="00235466">
              <w:rPr>
                <w:color w:val="000000"/>
                <w:szCs w:val="22"/>
                <w:lang w:val="es-ES"/>
              </w:rPr>
              <w:t>1351</w:t>
            </w:r>
            <w:r w:rsidR="0061738F" w:rsidRPr="00235466">
              <w:rPr>
                <w:color w:val="000000"/>
                <w:szCs w:val="22"/>
                <w:lang w:val="es-ES"/>
              </w:rPr>
              <w:t>.</w:t>
            </w:r>
            <w:r w:rsidRPr="00235466">
              <w:rPr>
                <w:color w:val="000000"/>
                <w:szCs w:val="22"/>
                <w:lang w:val="es-ES"/>
              </w:rPr>
              <w:t>40</w:t>
            </w:r>
          </w:p>
        </w:tc>
        <w:tc>
          <w:tcPr>
            <w:tcW w:w="694" w:type="dxa"/>
            <w:tcBorders>
              <w:top w:val="nil"/>
              <w:left w:val="nil"/>
              <w:bottom w:val="single" w:sz="4" w:space="0" w:color="auto"/>
              <w:right w:val="single" w:sz="4" w:space="0" w:color="auto"/>
            </w:tcBorders>
            <w:shd w:val="clear" w:color="auto" w:fill="auto"/>
            <w:noWrap/>
            <w:vAlign w:val="bottom"/>
            <w:hideMark/>
          </w:tcPr>
          <w:p w14:paraId="36A344F9" w14:textId="77777777" w:rsidR="0061738F" w:rsidRPr="00235466" w:rsidRDefault="0061738F" w:rsidP="0061738F">
            <w:pPr>
              <w:spacing w:after="0"/>
              <w:jc w:val="center"/>
              <w:rPr>
                <w:color w:val="000000"/>
                <w:szCs w:val="22"/>
                <w:lang w:val="es-ES"/>
              </w:rPr>
            </w:pPr>
            <w:r w:rsidRPr="00235466">
              <w:rPr>
                <w:color w:val="000000"/>
                <w:szCs w:val="22"/>
                <w:lang w:val="es-ES"/>
              </w:rPr>
              <w:t>msnm</w:t>
            </w:r>
          </w:p>
        </w:tc>
      </w:tr>
      <w:tr w:rsidR="0061738F" w:rsidRPr="00235466" w14:paraId="19FE4A8E" w14:textId="77777777" w:rsidTr="003D2ECD">
        <w:trPr>
          <w:trHeight w:val="300"/>
        </w:trPr>
        <w:tc>
          <w:tcPr>
            <w:tcW w:w="6680" w:type="dxa"/>
            <w:tcBorders>
              <w:top w:val="nil"/>
              <w:left w:val="single" w:sz="4" w:space="0" w:color="auto"/>
              <w:bottom w:val="single" w:sz="4" w:space="0" w:color="auto"/>
              <w:right w:val="single" w:sz="4" w:space="0" w:color="auto"/>
            </w:tcBorders>
            <w:shd w:val="clear" w:color="auto" w:fill="auto"/>
            <w:noWrap/>
            <w:vAlign w:val="bottom"/>
            <w:hideMark/>
          </w:tcPr>
          <w:p w14:paraId="1A4DD725" w14:textId="77777777" w:rsidR="0061738F" w:rsidRPr="00235466" w:rsidRDefault="0061738F" w:rsidP="0061738F">
            <w:pPr>
              <w:spacing w:after="0"/>
              <w:rPr>
                <w:color w:val="000000"/>
                <w:szCs w:val="22"/>
                <w:lang w:val="es-ES"/>
              </w:rPr>
            </w:pPr>
            <w:r w:rsidRPr="00235466">
              <w:rPr>
                <w:color w:val="000000"/>
                <w:szCs w:val="22"/>
                <w:lang w:val="es-ES"/>
              </w:rPr>
              <w:t>Elevación NAMO</w:t>
            </w:r>
          </w:p>
        </w:tc>
        <w:tc>
          <w:tcPr>
            <w:tcW w:w="1144" w:type="dxa"/>
            <w:tcBorders>
              <w:top w:val="nil"/>
              <w:left w:val="nil"/>
              <w:bottom w:val="single" w:sz="4" w:space="0" w:color="auto"/>
              <w:right w:val="single" w:sz="4" w:space="0" w:color="auto"/>
            </w:tcBorders>
            <w:shd w:val="clear" w:color="auto" w:fill="auto"/>
            <w:noWrap/>
            <w:vAlign w:val="bottom"/>
            <w:hideMark/>
          </w:tcPr>
          <w:p w14:paraId="37436F0C" w14:textId="6D8C13BB" w:rsidR="0061738F" w:rsidRPr="00235466" w:rsidRDefault="00BC4418" w:rsidP="0061738F">
            <w:pPr>
              <w:spacing w:after="0"/>
              <w:jc w:val="center"/>
              <w:rPr>
                <w:color w:val="000000"/>
                <w:szCs w:val="22"/>
                <w:lang w:val="es-ES"/>
              </w:rPr>
            </w:pPr>
            <w:r w:rsidRPr="00235466">
              <w:rPr>
                <w:color w:val="000000"/>
                <w:szCs w:val="22"/>
                <w:lang w:val="es-ES"/>
              </w:rPr>
              <w:t>1345.00</w:t>
            </w:r>
          </w:p>
        </w:tc>
        <w:tc>
          <w:tcPr>
            <w:tcW w:w="694" w:type="dxa"/>
            <w:tcBorders>
              <w:top w:val="nil"/>
              <w:left w:val="nil"/>
              <w:bottom w:val="single" w:sz="4" w:space="0" w:color="auto"/>
              <w:right w:val="single" w:sz="4" w:space="0" w:color="auto"/>
            </w:tcBorders>
            <w:shd w:val="clear" w:color="auto" w:fill="auto"/>
            <w:noWrap/>
            <w:vAlign w:val="bottom"/>
            <w:hideMark/>
          </w:tcPr>
          <w:p w14:paraId="3107F993" w14:textId="77777777" w:rsidR="0061738F" w:rsidRPr="00235466" w:rsidRDefault="0061738F" w:rsidP="0061738F">
            <w:pPr>
              <w:spacing w:after="0"/>
              <w:jc w:val="center"/>
              <w:rPr>
                <w:color w:val="000000"/>
                <w:szCs w:val="22"/>
                <w:lang w:val="es-ES"/>
              </w:rPr>
            </w:pPr>
            <w:r w:rsidRPr="00235466">
              <w:rPr>
                <w:color w:val="000000"/>
                <w:szCs w:val="22"/>
                <w:lang w:val="es-ES"/>
              </w:rPr>
              <w:t>msnm</w:t>
            </w:r>
          </w:p>
        </w:tc>
      </w:tr>
    </w:tbl>
    <w:p w14:paraId="5FF282C1" w14:textId="63F38911" w:rsidR="0061738F" w:rsidRPr="00235466" w:rsidRDefault="0061738F" w:rsidP="00D806CA">
      <w:pPr>
        <w:spacing w:beforeLines="50" w:before="120" w:afterLines="50"/>
        <w:jc w:val="both"/>
        <w:rPr>
          <w:rFonts w:cs="Arial"/>
          <w:szCs w:val="22"/>
          <w:highlight w:val="yellow"/>
          <w:lang w:val="es-MX"/>
        </w:rPr>
      </w:pPr>
    </w:p>
    <w:p w14:paraId="1832352B" w14:textId="766F2727" w:rsidR="008815E6" w:rsidRPr="00235466" w:rsidRDefault="0002759C" w:rsidP="00D806CA">
      <w:pPr>
        <w:spacing w:beforeLines="50" w:before="120" w:afterLines="50"/>
        <w:jc w:val="both"/>
        <w:rPr>
          <w:rFonts w:cs="Arial"/>
          <w:szCs w:val="22"/>
          <w:lang w:val="es-MX"/>
        </w:rPr>
      </w:pPr>
      <w:r w:rsidRPr="00235466">
        <w:rPr>
          <w:rFonts w:cs="Arial"/>
          <w:szCs w:val="22"/>
          <w:lang w:val="es-MX"/>
        </w:rPr>
        <w:t xml:space="preserve">Con las características anteriores descritas </w:t>
      </w:r>
      <w:r w:rsidR="00BC4418" w:rsidRPr="00235466">
        <w:rPr>
          <w:rFonts w:cs="Arial"/>
          <w:szCs w:val="22"/>
          <w:lang w:val="es-MX"/>
        </w:rPr>
        <w:t>y el plano de ubicación del modelo</w:t>
      </w:r>
      <w:r w:rsidRPr="00235466">
        <w:rPr>
          <w:rFonts w:cs="Arial"/>
          <w:szCs w:val="22"/>
          <w:lang w:val="es-MX"/>
        </w:rPr>
        <w:t xml:space="preserve"> se realizarán las siguientes</w:t>
      </w:r>
      <w:r w:rsidR="008815E6" w:rsidRPr="00235466">
        <w:rPr>
          <w:rFonts w:cs="Arial"/>
          <w:szCs w:val="22"/>
          <w:lang w:val="es-MX"/>
        </w:rPr>
        <w:t xml:space="preserve"> actividades </w:t>
      </w:r>
      <w:r w:rsidRPr="00235466">
        <w:rPr>
          <w:rFonts w:cs="Arial"/>
          <w:szCs w:val="22"/>
          <w:lang w:val="es-MX"/>
        </w:rPr>
        <w:t>que se</w:t>
      </w:r>
      <w:r w:rsidR="008815E6" w:rsidRPr="00235466">
        <w:rPr>
          <w:rFonts w:cs="Arial"/>
          <w:szCs w:val="22"/>
          <w:lang w:val="es-MX"/>
        </w:rPr>
        <w:t xml:space="preserve"> enlistan a continuación:</w:t>
      </w:r>
    </w:p>
    <w:p w14:paraId="7920DD07" w14:textId="6DBBC941" w:rsidR="0002759C" w:rsidRPr="00235466" w:rsidRDefault="0002759C" w:rsidP="0002759C">
      <w:pPr>
        <w:pStyle w:val="Prrafodelista"/>
        <w:numPr>
          <w:ilvl w:val="0"/>
          <w:numId w:val="7"/>
        </w:numPr>
        <w:spacing w:beforeLines="50" w:before="120" w:afterLines="50" w:after="120"/>
        <w:jc w:val="both"/>
        <w:rPr>
          <w:rFonts w:ascii="Soberana Sans" w:hAnsi="Soberana Sans" w:cs="Arial"/>
        </w:rPr>
      </w:pPr>
      <w:r w:rsidRPr="00235466">
        <w:rPr>
          <w:rFonts w:ascii="Soberana Sans" w:hAnsi="Soberana Sans" w:cs="Arial"/>
        </w:rPr>
        <w:t>Diseño, Montaje y Modificaciones del modelo físico</w:t>
      </w:r>
    </w:p>
    <w:p w14:paraId="776DEAF7" w14:textId="77777777" w:rsidR="0002759C" w:rsidRPr="00235466" w:rsidRDefault="0002759C" w:rsidP="00D806CA">
      <w:pPr>
        <w:spacing w:beforeLines="50" w:before="120" w:afterLines="50"/>
        <w:jc w:val="both"/>
        <w:rPr>
          <w:rFonts w:cs="Arial"/>
          <w:szCs w:val="22"/>
          <w:lang w:val="es-MX"/>
        </w:rPr>
      </w:pPr>
    </w:p>
    <w:p w14:paraId="592E77C7" w14:textId="77777777" w:rsidR="008815E6" w:rsidRPr="00235466" w:rsidRDefault="006B3D6E" w:rsidP="00D806CA">
      <w:pPr>
        <w:spacing w:beforeLines="50" w:before="120" w:afterLines="50"/>
        <w:jc w:val="both"/>
        <w:rPr>
          <w:rFonts w:cs="Arial"/>
          <w:szCs w:val="22"/>
          <w:lang w:val="es-MX"/>
        </w:rPr>
      </w:pPr>
      <w:r w:rsidRPr="00235466">
        <w:rPr>
          <w:rFonts w:cs="Arial"/>
          <w:szCs w:val="22"/>
          <w:lang w:val="es-MX"/>
        </w:rPr>
        <w:t xml:space="preserve">Dichas actividades deberán realizarse de acuerdo a </w:t>
      </w:r>
      <w:r w:rsidR="000F6AA9" w:rsidRPr="00235466">
        <w:rPr>
          <w:rFonts w:cs="Arial"/>
          <w:szCs w:val="22"/>
          <w:lang w:val="es-MX"/>
        </w:rPr>
        <w:t xml:space="preserve">los conceptos del anexo 2 y a </w:t>
      </w:r>
      <w:r w:rsidRPr="00235466">
        <w:rPr>
          <w:rFonts w:cs="Arial"/>
          <w:szCs w:val="22"/>
          <w:lang w:val="es-MX"/>
        </w:rPr>
        <w:t xml:space="preserve">las especificaciones técnicas descritas a continuación, donde una o varias especificaciones describen detalladamente los requisitos y parámetros de </w:t>
      </w:r>
      <w:r w:rsidR="000F6AA9" w:rsidRPr="00235466">
        <w:rPr>
          <w:rFonts w:cs="Arial"/>
          <w:szCs w:val="22"/>
          <w:lang w:val="es-MX"/>
        </w:rPr>
        <w:t>cada</w:t>
      </w:r>
      <w:r w:rsidRPr="00235466">
        <w:rPr>
          <w:rFonts w:cs="Arial"/>
          <w:szCs w:val="22"/>
          <w:lang w:val="es-MX"/>
        </w:rPr>
        <w:t xml:space="preserve"> actividad.</w:t>
      </w:r>
    </w:p>
    <w:p w14:paraId="66B6003B" w14:textId="77777777" w:rsidR="00A9107B" w:rsidRPr="00235466" w:rsidRDefault="00890916" w:rsidP="00D806CA">
      <w:pPr>
        <w:spacing w:beforeLines="50" w:before="120" w:afterLines="50"/>
        <w:jc w:val="both"/>
        <w:rPr>
          <w:rFonts w:cs="Arial"/>
          <w:szCs w:val="22"/>
          <w:lang w:val="es-MX"/>
        </w:rPr>
      </w:pPr>
      <w:r w:rsidRPr="00235466">
        <w:rPr>
          <w:rFonts w:cs="Arial"/>
          <w:szCs w:val="22"/>
          <w:lang w:val="es-MX"/>
        </w:rPr>
        <w:t>7</w:t>
      </w:r>
      <w:r w:rsidR="00B67B05" w:rsidRPr="00235466">
        <w:rPr>
          <w:rFonts w:cs="Arial"/>
          <w:szCs w:val="22"/>
          <w:lang w:val="es-MX"/>
        </w:rPr>
        <w:t>.</w:t>
      </w:r>
      <w:r w:rsidR="00E7337D" w:rsidRPr="00235466">
        <w:rPr>
          <w:rFonts w:cs="Arial"/>
          <w:szCs w:val="22"/>
          <w:lang w:val="es-MX"/>
        </w:rPr>
        <w:t>1.-</w:t>
      </w:r>
      <w:r w:rsidR="008815E6" w:rsidRPr="00235466">
        <w:rPr>
          <w:rFonts w:cs="Arial"/>
          <w:szCs w:val="22"/>
          <w:lang w:val="es-MX"/>
        </w:rPr>
        <w:t xml:space="preserve"> ESPECIFICACIONES TÉCNICAS </w:t>
      </w:r>
    </w:p>
    <w:p w14:paraId="6F33C9B2" w14:textId="69A5DAFF" w:rsidR="00FC16F6" w:rsidRPr="00235466" w:rsidRDefault="008A2E47" w:rsidP="00D806CA">
      <w:pPr>
        <w:spacing w:beforeLines="50" w:before="120" w:afterLines="50"/>
        <w:jc w:val="both"/>
        <w:rPr>
          <w:rFonts w:cs="Arial"/>
          <w:b/>
          <w:szCs w:val="22"/>
          <w:lang w:val="es-MX"/>
        </w:rPr>
      </w:pPr>
      <w:r w:rsidRPr="00235466">
        <w:rPr>
          <w:rFonts w:cs="Arial"/>
          <w:b/>
          <w:szCs w:val="22"/>
          <w:lang w:val="es-MX"/>
        </w:rPr>
        <w:t>7.1.1.-</w:t>
      </w:r>
      <w:r w:rsidR="00FC16F6" w:rsidRPr="00235466">
        <w:rPr>
          <w:rFonts w:cs="Arial"/>
          <w:b/>
          <w:szCs w:val="22"/>
          <w:lang w:val="es-MX"/>
        </w:rPr>
        <w:t>Diseño, montaje y modificaciones del modelo físico</w:t>
      </w:r>
    </w:p>
    <w:p w14:paraId="1ACF5C1B" w14:textId="1C667662" w:rsidR="0061738F" w:rsidRPr="00235466" w:rsidRDefault="0061738F" w:rsidP="00D806CA">
      <w:pPr>
        <w:spacing w:beforeLines="50" w:before="120" w:afterLines="50"/>
        <w:jc w:val="both"/>
        <w:rPr>
          <w:rFonts w:cs="Arial"/>
          <w:szCs w:val="22"/>
          <w:lang w:val="es-MX"/>
        </w:rPr>
      </w:pPr>
      <w:r w:rsidRPr="00235466">
        <w:rPr>
          <w:rFonts w:cs="Arial"/>
          <w:szCs w:val="22"/>
          <w:lang w:val="es-MX"/>
        </w:rPr>
        <w:t>7.1.1.1.- Diseño del modelo</w:t>
      </w:r>
      <w:r w:rsidR="009301B8" w:rsidRPr="00235466">
        <w:rPr>
          <w:rFonts w:cs="Arial"/>
          <w:szCs w:val="22"/>
          <w:lang w:val="es-MX"/>
        </w:rPr>
        <w:t xml:space="preserve"> </w:t>
      </w:r>
      <w:r w:rsidR="00F817F4" w:rsidRPr="00235466">
        <w:rPr>
          <w:rFonts w:cs="Arial"/>
          <w:szCs w:val="22"/>
          <w:lang w:val="es-MX"/>
        </w:rPr>
        <w:t>físico</w:t>
      </w:r>
    </w:p>
    <w:p w14:paraId="5225DCB5" w14:textId="3E0EB244" w:rsidR="0061738F" w:rsidRPr="00235466" w:rsidRDefault="0061738F" w:rsidP="00D806CA">
      <w:pPr>
        <w:spacing w:beforeLines="50" w:before="120" w:afterLines="50"/>
        <w:jc w:val="both"/>
        <w:rPr>
          <w:rFonts w:cs="Arial"/>
          <w:szCs w:val="22"/>
          <w:lang w:val="es-MX"/>
        </w:rPr>
      </w:pPr>
      <w:r w:rsidRPr="00235466">
        <w:rPr>
          <w:rFonts w:cs="Arial"/>
          <w:szCs w:val="22"/>
          <w:lang w:val="es-MX"/>
        </w:rPr>
        <w:t>El modelo físico reproducirá las siguientes partes del embalse y del dique de cierre empleando la escala 1:</w:t>
      </w:r>
      <w:r w:rsidR="00AB547B" w:rsidRPr="00235466">
        <w:rPr>
          <w:rFonts w:cs="Arial"/>
          <w:szCs w:val="22"/>
          <w:lang w:val="es-MX"/>
        </w:rPr>
        <w:t>5</w:t>
      </w:r>
      <w:r w:rsidRPr="00235466">
        <w:rPr>
          <w:rFonts w:cs="Arial"/>
          <w:szCs w:val="22"/>
          <w:lang w:val="es-MX"/>
        </w:rPr>
        <w:t xml:space="preserve">0 y usando la similitud de </w:t>
      </w:r>
      <w:proofErr w:type="spellStart"/>
      <w:r w:rsidRPr="00235466">
        <w:rPr>
          <w:rFonts w:cs="Arial"/>
          <w:szCs w:val="22"/>
          <w:lang w:val="es-MX"/>
        </w:rPr>
        <w:t>froude</w:t>
      </w:r>
      <w:proofErr w:type="spellEnd"/>
      <w:r w:rsidRPr="00235466">
        <w:rPr>
          <w:rFonts w:cs="Arial"/>
          <w:szCs w:val="22"/>
          <w:lang w:val="es-MX"/>
        </w:rPr>
        <w:t>:</w:t>
      </w:r>
    </w:p>
    <w:p w14:paraId="20A4F3C7" w14:textId="65C8B644" w:rsidR="0061738F" w:rsidRPr="00235466" w:rsidRDefault="00903A44" w:rsidP="00903A44">
      <w:pPr>
        <w:pStyle w:val="Prrafodelista"/>
        <w:numPr>
          <w:ilvl w:val="0"/>
          <w:numId w:val="5"/>
        </w:numPr>
        <w:spacing w:beforeLines="50" w:before="120" w:afterLines="50" w:after="120"/>
        <w:jc w:val="both"/>
        <w:rPr>
          <w:rFonts w:ascii="Soberana Sans" w:hAnsi="Soberana Sans" w:cs="Arial"/>
        </w:rPr>
      </w:pPr>
      <w:r w:rsidRPr="00235466">
        <w:rPr>
          <w:rFonts w:ascii="Soberana Sans" w:hAnsi="Soberana Sans" w:cs="Arial"/>
        </w:rPr>
        <w:t>Parte del cuerpo de</w:t>
      </w:r>
      <w:r w:rsidR="00AB547B" w:rsidRPr="00235466">
        <w:rPr>
          <w:rFonts w:ascii="Soberana Sans" w:hAnsi="Soberana Sans" w:cs="Arial"/>
        </w:rPr>
        <w:t xml:space="preserve"> la cortina</w:t>
      </w:r>
      <w:r w:rsidRPr="00235466">
        <w:rPr>
          <w:rFonts w:ascii="Soberana Sans" w:hAnsi="Soberana Sans" w:cs="Arial"/>
        </w:rPr>
        <w:t xml:space="preserve"> </w:t>
      </w:r>
    </w:p>
    <w:p w14:paraId="56F53207" w14:textId="5F386FA0" w:rsidR="00903A44" w:rsidRPr="00235466" w:rsidRDefault="00903A44" w:rsidP="00903A44">
      <w:pPr>
        <w:pStyle w:val="Prrafodelista"/>
        <w:numPr>
          <w:ilvl w:val="0"/>
          <w:numId w:val="5"/>
        </w:numPr>
        <w:spacing w:beforeLines="50" w:before="120" w:afterLines="50" w:after="120"/>
        <w:jc w:val="both"/>
        <w:rPr>
          <w:rFonts w:ascii="Soberana Sans" w:hAnsi="Soberana Sans" w:cs="Arial"/>
        </w:rPr>
      </w:pPr>
      <w:r w:rsidRPr="00235466">
        <w:rPr>
          <w:rFonts w:ascii="Soberana Sans" w:hAnsi="Soberana Sans" w:cs="Arial"/>
        </w:rPr>
        <w:t>Obra de excedencias</w:t>
      </w:r>
    </w:p>
    <w:p w14:paraId="131F35F4" w14:textId="2D542D38" w:rsidR="00903A44" w:rsidRPr="00235466" w:rsidRDefault="00903A44" w:rsidP="00903A44">
      <w:pPr>
        <w:pStyle w:val="Prrafodelista"/>
        <w:numPr>
          <w:ilvl w:val="0"/>
          <w:numId w:val="5"/>
        </w:numPr>
        <w:spacing w:beforeLines="50" w:before="120" w:afterLines="50" w:after="120"/>
        <w:jc w:val="both"/>
        <w:rPr>
          <w:rFonts w:ascii="Soberana Sans" w:hAnsi="Soberana Sans" w:cs="Arial"/>
        </w:rPr>
      </w:pPr>
      <w:r w:rsidRPr="00235466">
        <w:rPr>
          <w:rFonts w:ascii="Soberana Sans" w:hAnsi="Soberana Sans" w:cs="Arial"/>
        </w:rPr>
        <w:t xml:space="preserve">El embalse aguas arriba del </w:t>
      </w:r>
      <w:r w:rsidR="00AB547B" w:rsidRPr="00235466">
        <w:rPr>
          <w:rFonts w:ascii="Soberana Sans" w:hAnsi="Soberana Sans" w:cs="Arial"/>
        </w:rPr>
        <w:t>cuerpo de la cortina</w:t>
      </w:r>
      <w:r w:rsidRPr="00235466">
        <w:rPr>
          <w:rFonts w:ascii="Soberana Sans" w:hAnsi="Soberana Sans" w:cs="Arial"/>
        </w:rPr>
        <w:t xml:space="preserve"> (con una extensión </w:t>
      </w:r>
      <w:proofErr w:type="spellStart"/>
      <w:r w:rsidRPr="00235466">
        <w:rPr>
          <w:rFonts w:ascii="Soberana Sans" w:hAnsi="Soberana Sans" w:cs="Arial"/>
        </w:rPr>
        <w:t>aprox</w:t>
      </w:r>
      <w:proofErr w:type="spellEnd"/>
      <w:r w:rsidRPr="00235466">
        <w:rPr>
          <w:rFonts w:ascii="Soberana Sans" w:hAnsi="Soberana Sans" w:cs="Arial"/>
        </w:rPr>
        <w:t xml:space="preserve"> de </w:t>
      </w:r>
      <w:r w:rsidR="00C313CD" w:rsidRPr="00235466">
        <w:rPr>
          <w:rFonts w:ascii="Soberana Sans" w:hAnsi="Soberana Sans" w:cs="Arial"/>
        </w:rPr>
        <w:t>2</w:t>
      </w:r>
      <w:r w:rsidR="00DC5338" w:rsidRPr="00235466">
        <w:rPr>
          <w:rFonts w:ascii="Soberana Sans" w:hAnsi="Soberana Sans" w:cs="Arial"/>
        </w:rPr>
        <w:t>00</w:t>
      </w:r>
      <w:r w:rsidRPr="00235466">
        <w:rPr>
          <w:rFonts w:ascii="Soberana Sans" w:hAnsi="Soberana Sans" w:cs="Arial"/>
        </w:rPr>
        <w:t xml:space="preserve"> m, para representar correctamente el flujo de aproximación</w:t>
      </w:r>
    </w:p>
    <w:p w14:paraId="1924A097" w14:textId="6405A926" w:rsidR="00903A44" w:rsidRPr="00235466" w:rsidRDefault="00903A44" w:rsidP="00903A44">
      <w:pPr>
        <w:pStyle w:val="Prrafodelista"/>
        <w:numPr>
          <w:ilvl w:val="0"/>
          <w:numId w:val="5"/>
        </w:numPr>
        <w:spacing w:beforeLines="50" w:before="120" w:afterLines="50" w:after="120"/>
        <w:jc w:val="both"/>
        <w:rPr>
          <w:rFonts w:ascii="Soberana Sans" w:hAnsi="Soberana Sans" w:cs="Arial"/>
        </w:rPr>
      </w:pPr>
      <w:r w:rsidRPr="00235466">
        <w:rPr>
          <w:rFonts w:ascii="Soberana Sans" w:hAnsi="Soberana Sans" w:cs="Arial"/>
        </w:rPr>
        <w:t>La topografía aguas debajo de la pr</w:t>
      </w:r>
      <w:r w:rsidR="00DC5338" w:rsidRPr="00235466">
        <w:rPr>
          <w:rFonts w:ascii="Soberana Sans" w:hAnsi="Soberana Sans" w:cs="Arial"/>
        </w:rPr>
        <w:t xml:space="preserve">esa (con extensión de aprox. </w:t>
      </w:r>
      <w:r w:rsidR="00C313CD" w:rsidRPr="00235466">
        <w:rPr>
          <w:rFonts w:ascii="Soberana Sans" w:hAnsi="Soberana Sans" w:cs="Arial"/>
        </w:rPr>
        <w:t>2</w:t>
      </w:r>
      <w:r w:rsidR="00DC5338" w:rsidRPr="00235466">
        <w:rPr>
          <w:rFonts w:ascii="Soberana Sans" w:hAnsi="Soberana Sans" w:cs="Arial"/>
        </w:rPr>
        <w:t>00</w:t>
      </w:r>
      <w:r w:rsidRPr="00235466">
        <w:rPr>
          <w:rFonts w:ascii="Soberana Sans" w:hAnsi="Soberana Sans" w:cs="Arial"/>
        </w:rPr>
        <w:t xml:space="preserve"> m aguas abajo del eje</w:t>
      </w:r>
      <w:r w:rsidR="00DC5338" w:rsidRPr="00235466">
        <w:rPr>
          <w:rFonts w:ascii="Soberana Sans" w:hAnsi="Soberana Sans" w:cs="Arial"/>
        </w:rPr>
        <w:t xml:space="preserve"> de la presa</w:t>
      </w:r>
    </w:p>
    <w:p w14:paraId="7C11CFD8" w14:textId="1391FC61" w:rsidR="00903A44" w:rsidRPr="00235466" w:rsidRDefault="00AB547B" w:rsidP="00903A44">
      <w:pPr>
        <w:spacing w:beforeLines="50" w:before="120" w:afterLines="50"/>
        <w:jc w:val="both"/>
        <w:rPr>
          <w:rFonts w:cs="Arial"/>
        </w:rPr>
      </w:pPr>
      <w:r w:rsidRPr="00235466">
        <w:rPr>
          <w:rFonts w:cs="Arial"/>
        </w:rPr>
        <w:t>El cimacio</w:t>
      </w:r>
      <w:r w:rsidR="00903A44" w:rsidRPr="00235466">
        <w:rPr>
          <w:rFonts w:cs="Arial"/>
        </w:rPr>
        <w:t>, cubeta de lan</w:t>
      </w:r>
      <w:r w:rsidR="00DC5338" w:rsidRPr="00235466">
        <w:rPr>
          <w:rFonts w:cs="Arial"/>
        </w:rPr>
        <w:t xml:space="preserve">zamiento </w:t>
      </w:r>
      <w:r w:rsidR="00903A44" w:rsidRPr="00235466">
        <w:rPr>
          <w:rFonts w:cs="Arial"/>
        </w:rPr>
        <w:t xml:space="preserve">se construirán de acrílico, mientras </w:t>
      </w:r>
      <w:r w:rsidRPr="00235466">
        <w:rPr>
          <w:rFonts w:cs="Arial"/>
        </w:rPr>
        <w:t xml:space="preserve">la rápida, tanque amortiguador y </w:t>
      </w:r>
      <w:r w:rsidR="00DC5338" w:rsidRPr="00235466">
        <w:rPr>
          <w:rFonts w:cs="Arial"/>
        </w:rPr>
        <w:t xml:space="preserve"> la topografía</w:t>
      </w:r>
      <w:r w:rsidR="00903A44" w:rsidRPr="00235466">
        <w:rPr>
          <w:rFonts w:cs="Arial"/>
        </w:rPr>
        <w:t xml:space="preserve"> agua </w:t>
      </w:r>
      <w:r w:rsidRPr="00235466">
        <w:rPr>
          <w:rFonts w:cs="Arial"/>
        </w:rPr>
        <w:t xml:space="preserve">abajo </w:t>
      </w:r>
      <w:r w:rsidR="00903A44" w:rsidRPr="00235466">
        <w:rPr>
          <w:rFonts w:cs="Arial"/>
        </w:rPr>
        <w:t>y la batimetría del embalse aguas arriba serán construidas en mortero.</w:t>
      </w:r>
    </w:p>
    <w:p w14:paraId="3696EC30" w14:textId="07C6478B" w:rsidR="00903A44" w:rsidRPr="00235466" w:rsidRDefault="00AB547B" w:rsidP="00903A44">
      <w:pPr>
        <w:spacing w:beforeLines="50" w:before="120" w:afterLines="50"/>
        <w:jc w:val="both"/>
        <w:rPr>
          <w:rFonts w:cs="Arial"/>
        </w:rPr>
      </w:pPr>
      <w:r w:rsidRPr="00235466">
        <w:rPr>
          <w:rFonts w:cs="Arial"/>
        </w:rPr>
        <w:t>El cimacio</w:t>
      </w:r>
      <w:r w:rsidR="00DC5338" w:rsidRPr="00235466">
        <w:rPr>
          <w:rFonts w:cs="Arial"/>
        </w:rPr>
        <w:t>,</w:t>
      </w:r>
      <w:r w:rsidR="00903A44" w:rsidRPr="00235466">
        <w:rPr>
          <w:rFonts w:cs="Arial"/>
        </w:rPr>
        <w:t xml:space="preserve"> cubeta de lanzamiento </w:t>
      </w:r>
      <w:r w:rsidR="009301B8" w:rsidRPr="00235466">
        <w:rPr>
          <w:rFonts w:cs="Arial"/>
        </w:rPr>
        <w:t xml:space="preserve">deberán ser </w:t>
      </w:r>
      <w:r w:rsidR="007D1D9A" w:rsidRPr="00235466">
        <w:rPr>
          <w:rFonts w:cs="Arial"/>
        </w:rPr>
        <w:t>fácilmente</w:t>
      </w:r>
      <w:r w:rsidR="009301B8" w:rsidRPr="00235466">
        <w:rPr>
          <w:rFonts w:cs="Arial"/>
        </w:rPr>
        <w:t xml:space="preserve"> desmontables e intercambiables para poder realizar la optimización en el diseño.</w:t>
      </w:r>
    </w:p>
    <w:p w14:paraId="715AF81F" w14:textId="1C004252" w:rsidR="009301B8" w:rsidRPr="00235466" w:rsidRDefault="009301B8" w:rsidP="00903A44">
      <w:pPr>
        <w:spacing w:beforeLines="50" w:before="120" w:afterLines="50"/>
        <w:jc w:val="both"/>
        <w:rPr>
          <w:rFonts w:cs="Arial"/>
        </w:rPr>
      </w:pPr>
      <w:r w:rsidRPr="00235466">
        <w:rPr>
          <w:rFonts w:cs="Arial"/>
        </w:rPr>
        <w:t>Los muros laterales del vertedero y rápida deberán ser transparentes para permitir la visualización del perfil de flujo.</w:t>
      </w:r>
    </w:p>
    <w:p w14:paraId="6D2E3364" w14:textId="5ED083A2" w:rsidR="009301B8" w:rsidRPr="00235466" w:rsidRDefault="009301B8" w:rsidP="00903A44">
      <w:pPr>
        <w:spacing w:beforeLines="50" w:before="120" w:afterLines="50"/>
        <w:jc w:val="both"/>
        <w:rPr>
          <w:rFonts w:cs="Arial"/>
        </w:rPr>
      </w:pPr>
      <w:r w:rsidRPr="00235466">
        <w:rPr>
          <w:rFonts w:cs="Arial"/>
        </w:rPr>
        <w:t xml:space="preserve">Con las consideraciones antes descritas el modelo tendrá las siguientes medidas, </w:t>
      </w:r>
      <w:proofErr w:type="spellStart"/>
      <w:r w:rsidRPr="00235466">
        <w:rPr>
          <w:rFonts w:cs="Arial"/>
        </w:rPr>
        <w:t>aprox</w:t>
      </w:r>
      <w:proofErr w:type="spellEnd"/>
      <w:r w:rsidRPr="00235466">
        <w:rPr>
          <w:rFonts w:cs="Arial"/>
        </w:rPr>
        <w:t xml:space="preserve"> </w:t>
      </w:r>
      <w:r w:rsidR="00C313CD" w:rsidRPr="00235466">
        <w:rPr>
          <w:rFonts w:cs="Arial"/>
        </w:rPr>
        <w:t>13.35</w:t>
      </w:r>
      <w:r w:rsidRPr="00235466">
        <w:rPr>
          <w:rFonts w:cs="Arial"/>
        </w:rPr>
        <w:t xml:space="preserve"> de largo, </w:t>
      </w:r>
      <w:r w:rsidR="00C313CD" w:rsidRPr="00235466">
        <w:rPr>
          <w:rFonts w:cs="Arial"/>
        </w:rPr>
        <w:t>11.90</w:t>
      </w:r>
      <w:r w:rsidRPr="00235466">
        <w:rPr>
          <w:rFonts w:cs="Arial"/>
        </w:rPr>
        <w:t xml:space="preserve"> m de anc</w:t>
      </w:r>
      <w:r w:rsidR="00DC5338" w:rsidRPr="00235466">
        <w:rPr>
          <w:rFonts w:cs="Arial"/>
        </w:rPr>
        <w:t>ho y 2.</w:t>
      </w:r>
      <w:r w:rsidR="00DD73E2" w:rsidRPr="00235466">
        <w:rPr>
          <w:rFonts w:cs="Arial"/>
        </w:rPr>
        <w:t>0</w:t>
      </w:r>
      <w:r w:rsidR="00DC5338" w:rsidRPr="00235466">
        <w:rPr>
          <w:rFonts w:cs="Arial"/>
        </w:rPr>
        <w:t>0 de alto, ver plano donde se indica el área a modelar</w:t>
      </w:r>
      <w:r w:rsidRPr="00235466">
        <w:rPr>
          <w:rFonts w:cs="Arial"/>
        </w:rPr>
        <w:t>.</w:t>
      </w:r>
    </w:p>
    <w:p w14:paraId="6B076667" w14:textId="5A7B0B69" w:rsidR="009301B8" w:rsidRPr="00235466" w:rsidRDefault="009301B8" w:rsidP="00903A44">
      <w:pPr>
        <w:spacing w:beforeLines="50" w:before="120" w:afterLines="50"/>
        <w:jc w:val="both"/>
        <w:rPr>
          <w:rFonts w:cs="Arial"/>
        </w:rPr>
      </w:pPr>
      <w:r w:rsidRPr="00235466">
        <w:rPr>
          <w:rFonts w:cs="Arial"/>
        </w:rPr>
        <w:t>Para la elaboración del modelo será requerida una precisión de +- 2mm para las piezas de acrílico +- 1 cm para las piezas en mortero</w:t>
      </w:r>
    </w:p>
    <w:p w14:paraId="5AF65E9D" w14:textId="169234B7" w:rsidR="009301B8" w:rsidRDefault="009301B8" w:rsidP="00903A44">
      <w:pPr>
        <w:spacing w:beforeLines="50" w:before="120" w:afterLines="50"/>
        <w:jc w:val="both"/>
        <w:rPr>
          <w:rFonts w:cs="Arial"/>
        </w:rPr>
      </w:pPr>
    </w:p>
    <w:p w14:paraId="01FD09E1" w14:textId="77777777" w:rsidR="00230A1B" w:rsidRPr="00235466" w:rsidRDefault="00230A1B" w:rsidP="00903A44">
      <w:pPr>
        <w:spacing w:beforeLines="50" w:before="120" w:afterLines="50"/>
        <w:jc w:val="both"/>
        <w:rPr>
          <w:rFonts w:cs="Arial"/>
        </w:rPr>
      </w:pPr>
    </w:p>
    <w:p w14:paraId="74D0CE60" w14:textId="249749C9" w:rsidR="009301B8" w:rsidRPr="00235466" w:rsidRDefault="009301B8" w:rsidP="00903A44">
      <w:pPr>
        <w:spacing w:beforeLines="50" w:before="120" w:afterLines="50"/>
        <w:jc w:val="both"/>
        <w:rPr>
          <w:rFonts w:cs="Arial"/>
        </w:rPr>
      </w:pPr>
      <w:r w:rsidRPr="00235466">
        <w:rPr>
          <w:rFonts w:cs="Arial"/>
        </w:rPr>
        <w:lastRenderedPageBreak/>
        <w:t>Escala del modelo</w:t>
      </w:r>
    </w:p>
    <w:p w14:paraId="06D2B289" w14:textId="1EE092C1" w:rsidR="009301B8" w:rsidRPr="00235466" w:rsidRDefault="009301B8" w:rsidP="00903A44">
      <w:pPr>
        <w:spacing w:beforeLines="50" w:before="120" w:afterLines="50"/>
        <w:jc w:val="both"/>
        <w:rPr>
          <w:rFonts w:cs="Arial"/>
        </w:rPr>
      </w:pPr>
      <w:r w:rsidRPr="00235466">
        <w:rPr>
          <w:rFonts w:cs="Arial"/>
        </w:rPr>
        <w:t>Las pruebas del modelo se realizarán utilizando una similitud de Froude. Por lo tanto, los factores de escala del modelo asociados a una escala geométrica de 1:</w:t>
      </w:r>
      <w:r w:rsidR="00DD73E2" w:rsidRPr="00235466">
        <w:rPr>
          <w:rFonts w:cs="Arial"/>
        </w:rPr>
        <w:t>5</w:t>
      </w:r>
      <w:r w:rsidRPr="00235466">
        <w:rPr>
          <w:rFonts w:cs="Arial"/>
        </w:rPr>
        <w:t>0 son los siguientes Tabla</w:t>
      </w:r>
    </w:p>
    <w:p w14:paraId="14E38821" w14:textId="548B13CC" w:rsidR="007D1D9A" w:rsidRPr="00235466" w:rsidRDefault="007D1D9A" w:rsidP="00903A44">
      <w:pPr>
        <w:spacing w:beforeLines="50" w:before="120" w:afterLines="50"/>
        <w:jc w:val="both"/>
        <w:rPr>
          <w:rFonts w:cs="Arial"/>
        </w:rPr>
      </w:pPr>
    </w:p>
    <w:tbl>
      <w:tblPr>
        <w:tblW w:w="7960" w:type="dxa"/>
        <w:jc w:val="center"/>
        <w:tblCellMar>
          <w:left w:w="70" w:type="dxa"/>
          <w:right w:w="70" w:type="dxa"/>
        </w:tblCellMar>
        <w:tblLook w:val="04A0" w:firstRow="1" w:lastRow="0" w:firstColumn="1" w:lastColumn="0" w:noHBand="0" w:noVBand="1"/>
      </w:tblPr>
      <w:tblGrid>
        <w:gridCol w:w="1860"/>
        <w:gridCol w:w="931"/>
        <w:gridCol w:w="1193"/>
        <w:gridCol w:w="2500"/>
        <w:gridCol w:w="1387"/>
        <w:gridCol w:w="1580"/>
      </w:tblGrid>
      <w:tr w:rsidR="008D41A7" w:rsidRPr="00235466" w14:paraId="79A3DCE8" w14:textId="77777777" w:rsidTr="00DC5338">
        <w:trPr>
          <w:trHeight w:val="300"/>
          <w:jc w:val="center"/>
        </w:trPr>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A44F6" w14:textId="77777777" w:rsidR="008D41A7" w:rsidRPr="00235466" w:rsidRDefault="008D41A7" w:rsidP="008D41A7">
            <w:pPr>
              <w:spacing w:after="0"/>
              <w:jc w:val="center"/>
              <w:rPr>
                <w:color w:val="000000"/>
                <w:szCs w:val="22"/>
                <w:lang w:val="es-ES"/>
              </w:rPr>
            </w:pPr>
            <w:r w:rsidRPr="00235466">
              <w:rPr>
                <w:color w:val="000000"/>
                <w:szCs w:val="22"/>
                <w:lang w:val="es-ES"/>
              </w:rPr>
              <w:t>Escala</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47D6A" w14:textId="1D11D4C2" w:rsidR="008D41A7" w:rsidRPr="00235466" w:rsidRDefault="008D41A7" w:rsidP="008D41A7">
            <w:pPr>
              <w:spacing w:after="0"/>
              <w:jc w:val="center"/>
              <w:rPr>
                <w:color w:val="000000"/>
                <w:szCs w:val="22"/>
                <w:lang w:val="es-ES"/>
              </w:rPr>
            </w:pPr>
            <w:r w:rsidRPr="00235466">
              <w:rPr>
                <w:color w:val="000000"/>
                <w:szCs w:val="22"/>
                <w:lang w:val="es-ES"/>
              </w:rPr>
              <w:t>Distorsión</w:t>
            </w:r>
          </w:p>
        </w:tc>
        <w:tc>
          <w:tcPr>
            <w:tcW w:w="29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CC2281" w14:textId="77777777" w:rsidR="008D41A7" w:rsidRPr="00235466" w:rsidRDefault="008D41A7" w:rsidP="008D41A7">
            <w:pPr>
              <w:spacing w:after="0"/>
              <w:jc w:val="center"/>
              <w:rPr>
                <w:color w:val="000000"/>
                <w:szCs w:val="22"/>
                <w:lang w:val="es-ES"/>
              </w:rPr>
            </w:pPr>
            <w:r w:rsidRPr="00235466">
              <w:rPr>
                <w:color w:val="000000"/>
                <w:szCs w:val="22"/>
                <w:lang w:val="es-ES"/>
              </w:rPr>
              <w:t>Dimensiones en el modelo</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545DEC" w14:textId="2CC83BB4" w:rsidR="008D41A7" w:rsidRPr="00235466" w:rsidRDefault="008D41A7" w:rsidP="008D41A7">
            <w:pPr>
              <w:spacing w:after="0"/>
              <w:jc w:val="center"/>
              <w:rPr>
                <w:color w:val="000000"/>
                <w:szCs w:val="22"/>
                <w:lang w:val="es-ES"/>
              </w:rPr>
            </w:pPr>
            <w:r w:rsidRPr="00235466">
              <w:rPr>
                <w:color w:val="000000"/>
                <w:szCs w:val="22"/>
                <w:lang w:val="es-ES"/>
              </w:rPr>
              <w:t>Gasto máximo en modelo (l/s)</w:t>
            </w:r>
          </w:p>
        </w:tc>
      </w:tr>
      <w:tr w:rsidR="008D41A7" w:rsidRPr="00235466" w14:paraId="4EF48E53" w14:textId="77777777" w:rsidTr="00DC5338">
        <w:trPr>
          <w:trHeight w:val="345"/>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E5E96A3" w14:textId="77777777" w:rsidR="008D41A7" w:rsidRPr="00235466" w:rsidRDefault="008D41A7" w:rsidP="008D41A7">
            <w:pPr>
              <w:spacing w:after="0"/>
              <w:jc w:val="center"/>
              <w:rPr>
                <w:color w:val="000000"/>
                <w:szCs w:val="22"/>
                <w:lang w:val="es-ES"/>
              </w:rPr>
            </w:pPr>
            <w:r w:rsidRPr="00235466">
              <w:rPr>
                <w:color w:val="000000"/>
                <w:szCs w:val="22"/>
                <w:lang w:val="es-ES"/>
              </w:rPr>
              <w:t>Horizontal</w:t>
            </w:r>
          </w:p>
        </w:tc>
        <w:tc>
          <w:tcPr>
            <w:tcW w:w="480" w:type="dxa"/>
            <w:tcBorders>
              <w:top w:val="nil"/>
              <w:left w:val="nil"/>
              <w:bottom w:val="single" w:sz="4" w:space="0" w:color="auto"/>
              <w:right w:val="single" w:sz="4" w:space="0" w:color="auto"/>
            </w:tcBorders>
            <w:shd w:val="clear" w:color="auto" w:fill="auto"/>
            <w:noWrap/>
            <w:vAlign w:val="bottom"/>
            <w:hideMark/>
          </w:tcPr>
          <w:p w14:paraId="2DC5BA6A" w14:textId="77777777" w:rsidR="008D41A7" w:rsidRPr="00235466" w:rsidRDefault="008D41A7" w:rsidP="008D41A7">
            <w:pPr>
              <w:spacing w:after="0"/>
              <w:jc w:val="center"/>
              <w:rPr>
                <w:color w:val="000000"/>
                <w:szCs w:val="22"/>
                <w:lang w:val="es-ES"/>
              </w:rPr>
            </w:pPr>
            <w:r w:rsidRPr="00235466">
              <w:rPr>
                <w:color w:val="000000"/>
                <w:szCs w:val="22"/>
                <w:lang w:val="es-ES"/>
              </w:rPr>
              <w:t>Vertical</w:t>
            </w: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158D4E20" w14:textId="77777777" w:rsidR="008D41A7" w:rsidRPr="00235466" w:rsidRDefault="008D41A7" w:rsidP="008D41A7">
            <w:pPr>
              <w:spacing w:after="0"/>
              <w:rPr>
                <w:color w:val="000000"/>
                <w:szCs w:val="22"/>
                <w:lang w:val="es-ES"/>
              </w:rPr>
            </w:pPr>
          </w:p>
        </w:tc>
        <w:tc>
          <w:tcPr>
            <w:tcW w:w="2500" w:type="dxa"/>
            <w:tcBorders>
              <w:top w:val="nil"/>
              <w:left w:val="nil"/>
              <w:bottom w:val="single" w:sz="4" w:space="0" w:color="auto"/>
              <w:right w:val="single" w:sz="4" w:space="0" w:color="auto"/>
            </w:tcBorders>
            <w:shd w:val="clear" w:color="auto" w:fill="auto"/>
            <w:noWrap/>
            <w:vAlign w:val="bottom"/>
            <w:hideMark/>
          </w:tcPr>
          <w:p w14:paraId="68FADE64" w14:textId="77777777" w:rsidR="008D41A7" w:rsidRPr="00235466" w:rsidRDefault="008D41A7" w:rsidP="008D41A7">
            <w:pPr>
              <w:spacing w:after="0"/>
              <w:jc w:val="center"/>
              <w:rPr>
                <w:color w:val="000000"/>
                <w:szCs w:val="22"/>
                <w:lang w:val="es-ES"/>
              </w:rPr>
            </w:pPr>
            <w:r w:rsidRPr="00235466">
              <w:rPr>
                <w:color w:val="000000"/>
                <w:szCs w:val="22"/>
                <w:lang w:val="es-ES"/>
              </w:rPr>
              <w:t>L Vertedor (m)</w:t>
            </w:r>
          </w:p>
        </w:tc>
        <w:tc>
          <w:tcPr>
            <w:tcW w:w="480" w:type="dxa"/>
            <w:tcBorders>
              <w:top w:val="nil"/>
              <w:left w:val="nil"/>
              <w:bottom w:val="single" w:sz="4" w:space="0" w:color="auto"/>
              <w:right w:val="single" w:sz="4" w:space="0" w:color="auto"/>
            </w:tcBorders>
            <w:shd w:val="clear" w:color="auto" w:fill="auto"/>
            <w:noWrap/>
            <w:vAlign w:val="bottom"/>
            <w:hideMark/>
          </w:tcPr>
          <w:p w14:paraId="7B328814" w14:textId="6E7612F7" w:rsidR="008D41A7" w:rsidRPr="00235466" w:rsidRDefault="008D41A7" w:rsidP="008D41A7">
            <w:pPr>
              <w:spacing w:after="0"/>
              <w:jc w:val="center"/>
              <w:rPr>
                <w:color w:val="000000"/>
                <w:szCs w:val="22"/>
                <w:lang w:val="es-ES"/>
              </w:rPr>
            </w:pPr>
            <w:r w:rsidRPr="00235466">
              <w:rPr>
                <w:color w:val="000000"/>
                <w:szCs w:val="22"/>
                <w:lang w:val="es-ES"/>
              </w:rPr>
              <w:t>prof</w:t>
            </w:r>
            <w:r w:rsidR="00DC5338" w:rsidRPr="00235466">
              <w:rPr>
                <w:color w:val="000000"/>
                <w:szCs w:val="22"/>
                <w:lang w:val="es-ES"/>
              </w:rPr>
              <w:t>undidad</w:t>
            </w:r>
            <w:r w:rsidRPr="00235466">
              <w:rPr>
                <w:color w:val="000000"/>
                <w:szCs w:val="22"/>
                <w:lang w:val="es-ES"/>
              </w:rPr>
              <w:t xml:space="preserve"> @ 1 m</w:t>
            </w:r>
          </w:p>
        </w:tc>
        <w:tc>
          <w:tcPr>
            <w:tcW w:w="1580" w:type="dxa"/>
            <w:vMerge/>
            <w:tcBorders>
              <w:top w:val="single" w:sz="4" w:space="0" w:color="auto"/>
              <w:left w:val="single" w:sz="4" w:space="0" w:color="auto"/>
              <w:bottom w:val="single" w:sz="4" w:space="0" w:color="auto"/>
              <w:right w:val="single" w:sz="4" w:space="0" w:color="auto"/>
            </w:tcBorders>
            <w:vAlign w:val="center"/>
            <w:hideMark/>
          </w:tcPr>
          <w:p w14:paraId="5C9B5ABB" w14:textId="77777777" w:rsidR="008D41A7" w:rsidRPr="00235466" w:rsidRDefault="008D41A7" w:rsidP="008D41A7">
            <w:pPr>
              <w:spacing w:after="0"/>
              <w:rPr>
                <w:color w:val="000000"/>
                <w:szCs w:val="22"/>
                <w:lang w:val="es-ES"/>
              </w:rPr>
            </w:pPr>
          </w:p>
        </w:tc>
      </w:tr>
      <w:tr w:rsidR="008D41A7" w:rsidRPr="00235466" w14:paraId="692B2A2F" w14:textId="77777777" w:rsidTr="00DC5338">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704F08E" w14:textId="291DCDC1" w:rsidR="008D41A7" w:rsidRPr="00235466" w:rsidRDefault="00C313CD" w:rsidP="008D41A7">
            <w:pPr>
              <w:spacing w:after="0"/>
              <w:jc w:val="center"/>
              <w:rPr>
                <w:color w:val="000000"/>
                <w:szCs w:val="22"/>
                <w:lang w:val="es-ES"/>
              </w:rPr>
            </w:pPr>
            <w:r w:rsidRPr="00235466">
              <w:rPr>
                <w:color w:val="000000"/>
                <w:szCs w:val="22"/>
                <w:lang w:val="es-ES"/>
              </w:rPr>
              <w:t>50</w:t>
            </w:r>
          </w:p>
        </w:tc>
        <w:tc>
          <w:tcPr>
            <w:tcW w:w="480" w:type="dxa"/>
            <w:tcBorders>
              <w:top w:val="nil"/>
              <w:left w:val="nil"/>
              <w:bottom w:val="single" w:sz="4" w:space="0" w:color="auto"/>
              <w:right w:val="single" w:sz="4" w:space="0" w:color="auto"/>
            </w:tcBorders>
            <w:shd w:val="clear" w:color="auto" w:fill="auto"/>
            <w:noWrap/>
            <w:vAlign w:val="bottom"/>
            <w:hideMark/>
          </w:tcPr>
          <w:p w14:paraId="338D285E" w14:textId="64F5C44E" w:rsidR="008D41A7" w:rsidRPr="00235466" w:rsidRDefault="00C313CD" w:rsidP="008D41A7">
            <w:pPr>
              <w:spacing w:after="0"/>
              <w:jc w:val="center"/>
              <w:rPr>
                <w:color w:val="000000"/>
                <w:szCs w:val="22"/>
                <w:lang w:val="es-ES"/>
              </w:rPr>
            </w:pPr>
            <w:r w:rsidRPr="00235466">
              <w:rPr>
                <w:color w:val="000000"/>
                <w:szCs w:val="22"/>
                <w:lang w:val="es-ES"/>
              </w:rPr>
              <w:t>50</w:t>
            </w:r>
          </w:p>
        </w:tc>
        <w:tc>
          <w:tcPr>
            <w:tcW w:w="1060" w:type="dxa"/>
            <w:tcBorders>
              <w:top w:val="nil"/>
              <w:left w:val="nil"/>
              <w:bottom w:val="single" w:sz="4" w:space="0" w:color="auto"/>
              <w:right w:val="single" w:sz="4" w:space="0" w:color="auto"/>
            </w:tcBorders>
            <w:shd w:val="clear" w:color="auto" w:fill="auto"/>
            <w:noWrap/>
            <w:vAlign w:val="bottom"/>
            <w:hideMark/>
          </w:tcPr>
          <w:p w14:paraId="49525B24" w14:textId="77777777" w:rsidR="008D41A7" w:rsidRPr="00235466" w:rsidRDefault="008D41A7" w:rsidP="008D41A7">
            <w:pPr>
              <w:spacing w:after="0"/>
              <w:jc w:val="center"/>
              <w:rPr>
                <w:color w:val="000000"/>
                <w:szCs w:val="22"/>
                <w:lang w:val="es-ES"/>
              </w:rPr>
            </w:pPr>
            <w:r w:rsidRPr="00235466">
              <w:rPr>
                <w:color w:val="000000"/>
                <w:szCs w:val="22"/>
                <w:lang w:val="es-ES"/>
              </w:rPr>
              <w:t>1</w:t>
            </w:r>
          </w:p>
        </w:tc>
        <w:tc>
          <w:tcPr>
            <w:tcW w:w="2500" w:type="dxa"/>
            <w:tcBorders>
              <w:top w:val="nil"/>
              <w:left w:val="nil"/>
              <w:bottom w:val="single" w:sz="4" w:space="0" w:color="auto"/>
              <w:right w:val="single" w:sz="4" w:space="0" w:color="auto"/>
            </w:tcBorders>
            <w:shd w:val="clear" w:color="auto" w:fill="auto"/>
            <w:noWrap/>
            <w:vAlign w:val="bottom"/>
            <w:hideMark/>
          </w:tcPr>
          <w:p w14:paraId="777F485F" w14:textId="6E2474EE" w:rsidR="008D41A7" w:rsidRPr="00235466" w:rsidRDefault="00C313CD" w:rsidP="008D41A7">
            <w:pPr>
              <w:spacing w:after="0"/>
              <w:jc w:val="center"/>
              <w:rPr>
                <w:color w:val="000000"/>
                <w:szCs w:val="22"/>
                <w:lang w:val="es-ES"/>
              </w:rPr>
            </w:pPr>
            <w:r w:rsidRPr="00235466">
              <w:rPr>
                <w:color w:val="000000"/>
                <w:szCs w:val="22"/>
                <w:lang w:val="es-ES"/>
              </w:rPr>
              <w:t>1.60</w:t>
            </w:r>
          </w:p>
        </w:tc>
        <w:tc>
          <w:tcPr>
            <w:tcW w:w="480" w:type="dxa"/>
            <w:tcBorders>
              <w:top w:val="nil"/>
              <w:left w:val="nil"/>
              <w:bottom w:val="single" w:sz="4" w:space="0" w:color="auto"/>
              <w:right w:val="single" w:sz="4" w:space="0" w:color="auto"/>
            </w:tcBorders>
            <w:shd w:val="clear" w:color="auto" w:fill="auto"/>
            <w:noWrap/>
            <w:vAlign w:val="bottom"/>
            <w:hideMark/>
          </w:tcPr>
          <w:p w14:paraId="69084B9C" w14:textId="2F1B53C1" w:rsidR="008D41A7" w:rsidRPr="00235466" w:rsidRDefault="008D41A7" w:rsidP="008D41A7">
            <w:pPr>
              <w:spacing w:after="0"/>
              <w:jc w:val="center"/>
              <w:rPr>
                <w:color w:val="000000"/>
                <w:szCs w:val="22"/>
                <w:lang w:val="es-ES"/>
              </w:rPr>
            </w:pPr>
            <w:r w:rsidRPr="00235466">
              <w:rPr>
                <w:color w:val="000000"/>
                <w:szCs w:val="22"/>
                <w:lang w:val="es-ES"/>
              </w:rPr>
              <w:t>0.01</w:t>
            </w:r>
          </w:p>
        </w:tc>
        <w:tc>
          <w:tcPr>
            <w:tcW w:w="1580" w:type="dxa"/>
            <w:tcBorders>
              <w:top w:val="nil"/>
              <w:left w:val="nil"/>
              <w:bottom w:val="single" w:sz="4" w:space="0" w:color="auto"/>
              <w:right w:val="single" w:sz="4" w:space="0" w:color="auto"/>
            </w:tcBorders>
            <w:shd w:val="clear" w:color="auto" w:fill="auto"/>
            <w:noWrap/>
            <w:vAlign w:val="bottom"/>
            <w:hideMark/>
          </w:tcPr>
          <w:p w14:paraId="7E499D79" w14:textId="12B3493C" w:rsidR="008D41A7" w:rsidRPr="00235466" w:rsidRDefault="00C313CD" w:rsidP="008D41A7">
            <w:pPr>
              <w:spacing w:after="0"/>
              <w:jc w:val="center"/>
              <w:rPr>
                <w:color w:val="000000"/>
                <w:szCs w:val="22"/>
                <w:lang w:val="es-ES"/>
              </w:rPr>
            </w:pPr>
            <w:r w:rsidRPr="00235466">
              <w:rPr>
                <w:color w:val="000000"/>
                <w:szCs w:val="22"/>
                <w:lang w:val="es-ES"/>
              </w:rPr>
              <w:t>80</w:t>
            </w:r>
            <w:r w:rsidR="008D41A7" w:rsidRPr="00235466">
              <w:rPr>
                <w:color w:val="000000"/>
                <w:szCs w:val="22"/>
                <w:lang w:val="es-ES"/>
              </w:rPr>
              <w:t>.</w:t>
            </w:r>
            <w:r w:rsidRPr="00235466">
              <w:rPr>
                <w:color w:val="000000"/>
                <w:szCs w:val="22"/>
                <w:lang w:val="es-ES"/>
              </w:rPr>
              <w:t>954</w:t>
            </w:r>
          </w:p>
        </w:tc>
      </w:tr>
    </w:tbl>
    <w:p w14:paraId="76836A40" w14:textId="77777777" w:rsidR="008D41A7" w:rsidRPr="00235466" w:rsidRDefault="008D41A7" w:rsidP="00903A44">
      <w:pPr>
        <w:spacing w:beforeLines="50" w:before="120" w:afterLines="50"/>
        <w:jc w:val="both"/>
        <w:rPr>
          <w:rFonts w:cs="Arial"/>
        </w:rPr>
      </w:pPr>
    </w:p>
    <w:p w14:paraId="3ACC131F" w14:textId="57CDD41E" w:rsidR="00C87B2A" w:rsidRPr="00235466" w:rsidRDefault="00C87B2A" w:rsidP="00903A44">
      <w:pPr>
        <w:spacing w:beforeLines="50" w:before="120" w:afterLines="50"/>
        <w:jc w:val="both"/>
        <w:rPr>
          <w:rFonts w:cs="Arial"/>
        </w:rPr>
      </w:pPr>
      <w:r w:rsidRPr="00235466">
        <w:rPr>
          <w:rFonts w:cs="Arial"/>
        </w:rPr>
        <w:t>El dis</w:t>
      </w:r>
      <w:r w:rsidR="0089050A" w:rsidRPr="00235466">
        <w:rPr>
          <w:rFonts w:cs="Arial"/>
        </w:rPr>
        <w:t>eño del modelo debe incluir los siguientes componentes:</w:t>
      </w:r>
    </w:p>
    <w:p w14:paraId="0E4F70E6" w14:textId="3598EF76" w:rsidR="0089050A" w:rsidRPr="00235466" w:rsidRDefault="0089050A" w:rsidP="0089050A">
      <w:pPr>
        <w:pStyle w:val="Prrafodelista"/>
        <w:numPr>
          <w:ilvl w:val="0"/>
          <w:numId w:val="6"/>
        </w:numPr>
        <w:spacing w:beforeLines="50" w:before="120" w:afterLines="50" w:after="120"/>
        <w:jc w:val="both"/>
        <w:rPr>
          <w:rFonts w:ascii="Soberana Sans" w:hAnsi="Soberana Sans" w:cs="Arial"/>
        </w:rPr>
      </w:pPr>
      <w:r w:rsidRPr="00235466">
        <w:rPr>
          <w:rFonts w:ascii="Soberana Sans" w:hAnsi="Soberana Sans" w:cs="Arial"/>
        </w:rPr>
        <w:t xml:space="preserve">Tanque de alimentación del flujo </w:t>
      </w:r>
    </w:p>
    <w:p w14:paraId="47274F91" w14:textId="70EEDFBC" w:rsidR="00D479A0" w:rsidRPr="00235466" w:rsidRDefault="0002759C" w:rsidP="0089050A">
      <w:pPr>
        <w:pStyle w:val="Prrafodelista"/>
        <w:numPr>
          <w:ilvl w:val="0"/>
          <w:numId w:val="6"/>
        </w:numPr>
        <w:spacing w:beforeLines="50" w:before="120" w:afterLines="50" w:after="120"/>
        <w:jc w:val="both"/>
        <w:rPr>
          <w:rFonts w:ascii="Soberana Sans" w:hAnsi="Soberana Sans" w:cs="Arial"/>
        </w:rPr>
      </w:pPr>
      <w:r w:rsidRPr="00235466">
        <w:rPr>
          <w:rFonts w:ascii="Soberana Sans" w:hAnsi="Soberana Sans" w:cs="Arial"/>
        </w:rPr>
        <w:t>Vaso de la presa</w:t>
      </w:r>
    </w:p>
    <w:p w14:paraId="170A1EDE" w14:textId="1EE3285C" w:rsidR="0002759C" w:rsidRPr="00235466" w:rsidRDefault="0002759C" w:rsidP="0089050A">
      <w:pPr>
        <w:pStyle w:val="Prrafodelista"/>
        <w:numPr>
          <w:ilvl w:val="0"/>
          <w:numId w:val="6"/>
        </w:numPr>
        <w:spacing w:beforeLines="50" w:before="120" w:afterLines="50" w:after="120"/>
        <w:jc w:val="both"/>
        <w:rPr>
          <w:rFonts w:ascii="Soberana Sans" w:hAnsi="Soberana Sans" w:cs="Arial"/>
        </w:rPr>
      </w:pPr>
      <w:r w:rsidRPr="00235466">
        <w:rPr>
          <w:rFonts w:ascii="Soberana Sans" w:hAnsi="Soberana Sans" w:cs="Arial"/>
        </w:rPr>
        <w:t>Vertedor, rápida de descarga, tanque amortiguador y canal de descarga</w:t>
      </w:r>
    </w:p>
    <w:p w14:paraId="0B900666" w14:textId="22B41195" w:rsidR="0002759C" w:rsidRPr="00235466" w:rsidRDefault="0002759C" w:rsidP="0089050A">
      <w:pPr>
        <w:pStyle w:val="Prrafodelista"/>
        <w:numPr>
          <w:ilvl w:val="0"/>
          <w:numId w:val="6"/>
        </w:numPr>
        <w:spacing w:beforeLines="50" w:before="120" w:afterLines="50" w:after="120"/>
        <w:jc w:val="both"/>
        <w:rPr>
          <w:rFonts w:ascii="Soberana Sans" w:hAnsi="Soberana Sans" w:cs="Arial"/>
        </w:rPr>
      </w:pPr>
      <w:r w:rsidRPr="00235466">
        <w:rPr>
          <w:rFonts w:ascii="Soberana Sans" w:hAnsi="Soberana Sans" w:cs="Arial"/>
        </w:rPr>
        <w:t>Canal de aforo, con instalaciones para equipo de medición y compuerta reguladora de nivel</w:t>
      </w:r>
    </w:p>
    <w:p w14:paraId="711338CC" w14:textId="005C0FCE" w:rsidR="00DF1B73" w:rsidRPr="00235466" w:rsidRDefault="00DF1B73" w:rsidP="0089050A">
      <w:pPr>
        <w:pStyle w:val="Prrafodelista"/>
        <w:numPr>
          <w:ilvl w:val="0"/>
          <w:numId w:val="6"/>
        </w:numPr>
        <w:spacing w:beforeLines="50" w:before="120" w:afterLines="50" w:after="120"/>
        <w:jc w:val="both"/>
        <w:rPr>
          <w:rFonts w:ascii="Soberana Sans" w:hAnsi="Soberana Sans" w:cs="Arial"/>
        </w:rPr>
      </w:pPr>
      <w:r w:rsidRPr="00235466">
        <w:rPr>
          <w:rFonts w:ascii="Soberana Sans" w:hAnsi="Soberana Sans" w:cs="Arial"/>
        </w:rPr>
        <w:t>Alimentación del modelo físico</w:t>
      </w:r>
    </w:p>
    <w:p w14:paraId="43FDE0FA" w14:textId="186CF1A0" w:rsidR="00DF1B73" w:rsidRPr="00235466" w:rsidRDefault="00DF1B73" w:rsidP="0089050A">
      <w:pPr>
        <w:pStyle w:val="Prrafodelista"/>
        <w:numPr>
          <w:ilvl w:val="0"/>
          <w:numId w:val="6"/>
        </w:numPr>
        <w:spacing w:beforeLines="50" w:before="120" w:afterLines="50" w:after="120"/>
        <w:jc w:val="both"/>
        <w:rPr>
          <w:rFonts w:ascii="Soberana Sans" w:hAnsi="Soberana Sans" w:cs="Arial"/>
        </w:rPr>
      </w:pPr>
      <w:r w:rsidRPr="00235466">
        <w:rPr>
          <w:rFonts w:ascii="Soberana Sans" w:hAnsi="Soberana Sans" w:cs="Arial"/>
        </w:rPr>
        <w:t>Acceso al modelo físico.</w:t>
      </w:r>
    </w:p>
    <w:p w14:paraId="6F5C73CD" w14:textId="039E933C" w:rsidR="0089050A" w:rsidRPr="00235466" w:rsidRDefault="0089050A" w:rsidP="00DC5338">
      <w:pPr>
        <w:spacing w:beforeLines="50" w:before="120" w:afterLines="50"/>
        <w:jc w:val="both"/>
        <w:rPr>
          <w:rFonts w:cs="Arial"/>
        </w:rPr>
      </w:pPr>
    </w:p>
    <w:p w14:paraId="758328E7" w14:textId="598A05C2" w:rsidR="00DC5338" w:rsidRPr="00235466" w:rsidRDefault="00DC5338" w:rsidP="00DC5338">
      <w:pPr>
        <w:spacing w:beforeLines="50" w:before="120" w:afterLines="50"/>
        <w:jc w:val="both"/>
        <w:rPr>
          <w:rFonts w:cs="Arial"/>
        </w:rPr>
      </w:pPr>
      <w:r w:rsidRPr="00235466">
        <w:rPr>
          <w:rFonts w:cs="Arial"/>
        </w:rPr>
        <w:t xml:space="preserve">El PRESTADOR DE SERVICIOS debe presentar el diseño del modelo físico con todas las características descritas anteriormente, basándose en el espacio con el que se cuenta en el laboratorio Enzo Levi (ver plano instalaciones del laboratorio Enzo Levi). El diseño será evaluado por el SOLICITANTE DEL SERVICIO y aceptado, en caso de no ser aceptado el PRESTADOR DE SERVICIOS </w:t>
      </w:r>
      <w:r w:rsidR="00DF1B73" w:rsidRPr="00235466">
        <w:rPr>
          <w:rFonts w:cs="Arial"/>
        </w:rPr>
        <w:t>realizará</w:t>
      </w:r>
      <w:r w:rsidRPr="00235466">
        <w:rPr>
          <w:rFonts w:cs="Arial"/>
        </w:rPr>
        <w:t xml:space="preserve"> los cambios necesarios hasta lograr la aceptación.</w:t>
      </w:r>
    </w:p>
    <w:p w14:paraId="3C0A1E8F" w14:textId="28C94454" w:rsidR="0089050A" w:rsidRPr="00235466" w:rsidRDefault="0089050A" w:rsidP="0089050A">
      <w:pPr>
        <w:pStyle w:val="Prrafodelista"/>
        <w:spacing w:beforeLines="50" w:before="120" w:afterLines="50" w:after="120"/>
        <w:jc w:val="both"/>
        <w:rPr>
          <w:rFonts w:ascii="Soberana Sans" w:hAnsi="Soberana Sans" w:cs="Arial"/>
        </w:rPr>
      </w:pPr>
    </w:p>
    <w:p w14:paraId="191D35B7" w14:textId="7065BD16" w:rsidR="00DF1B73" w:rsidRPr="00235466" w:rsidRDefault="00A777A8" w:rsidP="009301B8">
      <w:pPr>
        <w:tabs>
          <w:tab w:val="left" w:pos="4044"/>
        </w:tabs>
        <w:spacing w:beforeLines="50" w:before="120" w:afterLines="50"/>
        <w:jc w:val="both"/>
        <w:rPr>
          <w:rFonts w:cs="Arial"/>
          <w:szCs w:val="22"/>
          <w:lang w:val="es-MX"/>
        </w:rPr>
      </w:pPr>
      <w:r w:rsidRPr="00235466">
        <w:rPr>
          <w:rFonts w:cs="Arial"/>
          <w:szCs w:val="22"/>
          <w:lang w:val="es-MX"/>
        </w:rPr>
        <w:t>7.1.1.2</w:t>
      </w:r>
      <w:r w:rsidR="009301B8" w:rsidRPr="00235466">
        <w:rPr>
          <w:rFonts w:cs="Arial"/>
          <w:szCs w:val="22"/>
          <w:lang w:val="es-MX"/>
        </w:rPr>
        <w:t>.- Montaje del modelo físico</w:t>
      </w:r>
    </w:p>
    <w:p w14:paraId="55753139" w14:textId="341E4715" w:rsidR="009301B8" w:rsidRPr="00235466" w:rsidRDefault="00DF1B73" w:rsidP="009301B8">
      <w:pPr>
        <w:tabs>
          <w:tab w:val="left" w:pos="4044"/>
        </w:tabs>
        <w:spacing w:beforeLines="50" w:before="120" w:afterLines="50"/>
        <w:jc w:val="both"/>
        <w:rPr>
          <w:rFonts w:cs="Arial"/>
          <w:szCs w:val="22"/>
          <w:lang w:val="es-MX"/>
        </w:rPr>
      </w:pPr>
      <w:r w:rsidRPr="00235466">
        <w:rPr>
          <w:rFonts w:cs="Arial"/>
          <w:szCs w:val="22"/>
          <w:lang w:val="es-MX"/>
        </w:rPr>
        <w:t>El PRESTADOR DE SERVICIOS deberá Montar el modelo físico el cual fue diseñado y aprobado por el SOLICITANTE DEL SERVICIO garantizando la estabilidad estructural, el funcionamiento hidráulico y su correcta ejecución del montaje del modelo físico.</w:t>
      </w:r>
    </w:p>
    <w:p w14:paraId="0899BF4F" w14:textId="068D12D4" w:rsidR="00DF1B73" w:rsidRPr="00235466" w:rsidRDefault="00DF1B73" w:rsidP="009301B8">
      <w:pPr>
        <w:tabs>
          <w:tab w:val="left" w:pos="4044"/>
        </w:tabs>
        <w:spacing w:beforeLines="50" w:before="120" w:afterLines="50"/>
        <w:jc w:val="both"/>
        <w:rPr>
          <w:rFonts w:cs="Arial"/>
          <w:szCs w:val="22"/>
          <w:lang w:val="es-MX"/>
        </w:rPr>
      </w:pPr>
      <w:r w:rsidRPr="00235466">
        <w:rPr>
          <w:rFonts w:cs="Arial"/>
          <w:szCs w:val="22"/>
          <w:lang w:val="es-MX"/>
        </w:rPr>
        <w:t>El PRESTADOR DE SERVICIOS deberá describir los procedimientos y materiales a usar para el montaje del modelo físico las cuales serán revisadas y evaluadas por el SOLICITANTE DEL SERVICIO.</w:t>
      </w:r>
    </w:p>
    <w:p w14:paraId="68670CE4" w14:textId="77777777" w:rsidR="008A2E47" w:rsidRPr="00235466" w:rsidRDefault="008A2E47" w:rsidP="00D806CA">
      <w:pPr>
        <w:spacing w:beforeLines="50" w:before="120" w:afterLines="50"/>
        <w:jc w:val="both"/>
        <w:rPr>
          <w:rFonts w:cs="Arial"/>
        </w:rPr>
      </w:pPr>
    </w:p>
    <w:p w14:paraId="54666E27" w14:textId="77777777" w:rsidR="00C444C1" w:rsidRPr="00235466" w:rsidRDefault="00432279" w:rsidP="002A01AD">
      <w:pPr>
        <w:rPr>
          <w:rFonts w:cs="Arial"/>
        </w:rPr>
      </w:pPr>
      <w:r w:rsidRPr="00235466">
        <w:rPr>
          <w:rFonts w:cs="Arial"/>
        </w:rPr>
        <w:t>7</w:t>
      </w:r>
      <w:r w:rsidR="00B67B05" w:rsidRPr="00235466">
        <w:rPr>
          <w:rFonts w:cs="Arial"/>
        </w:rPr>
        <w:t>.</w:t>
      </w:r>
      <w:r w:rsidR="00E7337D" w:rsidRPr="00235466">
        <w:rPr>
          <w:rFonts w:cs="Arial"/>
        </w:rPr>
        <w:t>2.-</w:t>
      </w:r>
      <w:r w:rsidR="00C444C1" w:rsidRPr="00235466">
        <w:rPr>
          <w:rFonts w:cs="Arial"/>
        </w:rPr>
        <w:t xml:space="preserve"> </w:t>
      </w:r>
      <w:r w:rsidRPr="00235466">
        <w:rPr>
          <w:rFonts w:cs="Arial"/>
        </w:rPr>
        <w:t>PERSONAL REQUERIDO PARA LA PRESTACIÓN DEL SERVICIO:</w:t>
      </w:r>
    </w:p>
    <w:p w14:paraId="789CBA83" w14:textId="6BE2D8A4" w:rsidR="00C444C1" w:rsidRPr="00235466" w:rsidRDefault="00C444C1" w:rsidP="002748D6">
      <w:pPr>
        <w:rPr>
          <w:rFonts w:cs="Arial"/>
        </w:rPr>
      </w:pPr>
      <w:r w:rsidRPr="00235466">
        <w:rPr>
          <w:rFonts w:cs="Arial"/>
        </w:rPr>
        <w:t>El PRESTADOR DEL SERVICIO deberá contar con personal para la prestación del servicio conforme a la siguiente tabla:</w:t>
      </w:r>
    </w:p>
    <w:p w14:paraId="789DF932" w14:textId="5F6DE979" w:rsidR="00F67047" w:rsidRPr="00235466" w:rsidRDefault="00F67047" w:rsidP="002748D6">
      <w:pPr>
        <w:rPr>
          <w:rFonts w:cs="Arial"/>
        </w:rPr>
      </w:pPr>
    </w:p>
    <w:p w14:paraId="6EAC829D" w14:textId="68D65763" w:rsidR="00F67047" w:rsidRDefault="00F67047" w:rsidP="002748D6">
      <w:pPr>
        <w:rPr>
          <w:rFonts w:cs="Arial"/>
        </w:rPr>
      </w:pPr>
    </w:p>
    <w:p w14:paraId="01E35A2B" w14:textId="0A06D800" w:rsidR="00D540B4" w:rsidRDefault="00D540B4" w:rsidP="002748D6">
      <w:pPr>
        <w:rPr>
          <w:rFonts w:cs="Arial"/>
        </w:rPr>
      </w:pPr>
    </w:p>
    <w:p w14:paraId="43992A34" w14:textId="77777777" w:rsidR="00D540B4" w:rsidRPr="00235466" w:rsidRDefault="00D540B4" w:rsidP="002748D6">
      <w:pPr>
        <w:rPr>
          <w:rFonts w:cs="Arial"/>
        </w:rPr>
      </w:pPr>
    </w:p>
    <w:p w14:paraId="2FAC2675" w14:textId="77777777" w:rsidR="00C444C1" w:rsidRPr="00235466" w:rsidRDefault="00C444C1" w:rsidP="00F02D5D">
      <w:pPr>
        <w:pStyle w:val="Epgrafe1"/>
        <w:spacing w:after="0"/>
        <w:rPr>
          <w:rFonts w:cs="Arial"/>
          <w:b w:val="0"/>
          <w:bCs w:val="0"/>
        </w:rPr>
      </w:pPr>
      <w:r w:rsidRPr="00235466">
        <w:rPr>
          <w:rFonts w:cs="Arial"/>
          <w:b w:val="0"/>
          <w:bCs w:val="0"/>
        </w:rPr>
        <w:lastRenderedPageBreak/>
        <w:t>Tabla 1. Requisitos</w:t>
      </w:r>
      <w:r w:rsidR="00D432D4" w:rsidRPr="00235466">
        <w:rPr>
          <w:rFonts w:cs="Arial"/>
          <w:b w:val="0"/>
          <w:bCs w:val="0"/>
        </w:rPr>
        <w:t xml:space="preserve"> que</w:t>
      </w:r>
      <w:r w:rsidR="00325139" w:rsidRPr="00235466">
        <w:rPr>
          <w:rFonts w:cs="Arial"/>
          <w:b w:val="0"/>
          <w:bCs w:val="0"/>
        </w:rPr>
        <w:t xml:space="preserve"> debe</w:t>
      </w:r>
      <w:r w:rsidRPr="00235466">
        <w:rPr>
          <w:rFonts w:cs="Arial"/>
          <w:b w:val="0"/>
          <w:bCs w:val="0"/>
        </w:rPr>
        <w:t xml:space="preserve"> cumplir</w:t>
      </w:r>
      <w:r w:rsidR="00325139" w:rsidRPr="00235466">
        <w:rPr>
          <w:rFonts w:cs="Arial"/>
          <w:b w:val="0"/>
          <w:bCs w:val="0"/>
        </w:rPr>
        <w:t xml:space="preserve"> el personal</w:t>
      </w:r>
    </w:p>
    <w:tbl>
      <w:tblPr>
        <w:tblW w:w="9680" w:type="dxa"/>
        <w:tblInd w:w="-10" w:type="dxa"/>
        <w:tblCellMar>
          <w:left w:w="70" w:type="dxa"/>
          <w:right w:w="70" w:type="dxa"/>
        </w:tblCellMar>
        <w:tblLook w:val="04A0" w:firstRow="1" w:lastRow="0" w:firstColumn="1" w:lastColumn="0" w:noHBand="0" w:noVBand="1"/>
      </w:tblPr>
      <w:tblGrid>
        <w:gridCol w:w="1500"/>
        <w:gridCol w:w="1500"/>
        <w:gridCol w:w="2140"/>
        <w:gridCol w:w="2180"/>
        <w:gridCol w:w="2360"/>
      </w:tblGrid>
      <w:tr w:rsidR="007B1E57" w:rsidRPr="00235466" w14:paraId="1E28AE7C" w14:textId="77777777" w:rsidTr="007B1E57">
        <w:trPr>
          <w:trHeight w:val="585"/>
        </w:trPr>
        <w:tc>
          <w:tcPr>
            <w:tcW w:w="150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7A4C1B82" w14:textId="77777777" w:rsidR="007B1E57" w:rsidRPr="00235466" w:rsidRDefault="007B1E57" w:rsidP="007B1E57">
            <w:pPr>
              <w:spacing w:after="0"/>
              <w:jc w:val="center"/>
              <w:rPr>
                <w:rFonts w:cs="Arial"/>
              </w:rPr>
            </w:pPr>
            <w:r w:rsidRPr="00235466">
              <w:rPr>
                <w:rFonts w:cs="Arial"/>
              </w:rPr>
              <w:t>CATEGORÍA</w:t>
            </w:r>
          </w:p>
        </w:tc>
        <w:tc>
          <w:tcPr>
            <w:tcW w:w="1500" w:type="dxa"/>
            <w:tcBorders>
              <w:top w:val="single" w:sz="8" w:space="0" w:color="auto"/>
              <w:left w:val="nil"/>
              <w:bottom w:val="single" w:sz="8" w:space="0" w:color="auto"/>
              <w:right w:val="single" w:sz="8" w:space="0" w:color="auto"/>
            </w:tcBorders>
            <w:shd w:val="clear" w:color="000000" w:fill="BFBFBF"/>
            <w:vAlign w:val="center"/>
            <w:hideMark/>
          </w:tcPr>
          <w:p w14:paraId="54C85598" w14:textId="77777777" w:rsidR="007B1E57" w:rsidRPr="00235466" w:rsidRDefault="007B1E57" w:rsidP="007B1E57">
            <w:pPr>
              <w:spacing w:after="0"/>
              <w:jc w:val="center"/>
              <w:rPr>
                <w:rFonts w:cs="Arial"/>
              </w:rPr>
            </w:pPr>
            <w:r w:rsidRPr="00235466">
              <w:rPr>
                <w:rFonts w:cs="Arial"/>
              </w:rPr>
              <w:t>CANTIDAD</w:t>
            </w:r>
          </w:p>
        </w:tc>
        <w:tc>
          <w:tcPr>
            <w:tcW w:w="2140" w:type="dxa"/>
            <w:tcBorders>
              <w:top w:val="single" w:sz="8" w:space="0" w:color="auto"/>
              <w:left w:val="nil"/>
              <w:bottom w:val="single" w:sz="8" w:space="0" w:color="auto"/>
              <w:right w:val="single" w:sz="8" w:space="0" w:color="auto"/>
            </w:tcBorders>
            <w:shd w:val="clear" w:color="000000" w:fill="BFBFBF"/>
            <w:vAlign w:val="center"/>
            <w:hideMark/>
          </w:tcPr>
          <w:p w14:paraId="24887C5D" w14:textId="77777777" w:rsidR="007B1E57" w:rsidRPr="00235466" w:rsidRDefault="007B1E57" w:rsidP="007B1E57">
            <w:pPr>
              <w:spacing w:after="0"/>
              <w:jc w:val="center"/>
              <w:rPr>
                <w:rFonts w:cs="Arial"/>
              </w:rPr>
            </w:pPr>
            <w:r w:rsidRPr="00235466">
              <w:rPr>
                <w:rFonts w:cs="Arial"/>
              </w:rPr>
              <w:t>EXPERIENCIA</w:t>
            </w:r>
          </w:p>
        </w:tc>
        <w:tc>
          <w:tcPr>
            <w:tcW w:w="2180" w:type="dxa"/>
            <w:tcBorders>
              <w:top w:val="single" w:sz="8" w:space="0" w:color="auto"/>
              <w:left w:val="nil"/>
              <w:bottom w:val="single" w:sz="8" w:space="0" w:color="auto"/>
              <w:right w:val="single" w:sz="8" w:space="0" w:color="auto"/>
            </w:tcBorders>
            <w:shd w:val="clear" w:color="000000" w:fill="BFBFBF"/>
            <w:vAlign w:val="center"/>
            <w:hideMark/>
          </w:tcPr>
          <w:p w14:paraId="2317D4F4" w14:textId="77777777" w:rsidR="007B1E57" w:rsidRPr="00235466" w:rsidRDefault="007B1E57" w:rsidP="007B1E57">
            <w:pPr>
              <w:spacing w:after="0"/>
              <w:jc w:val="center"/>
              <w:rPr>
                <w:rFonts w:cs="Arial"/>
              </w:rPr>
            </w:pPr>
            <w:r w:rsidRPr="00235466">
              <w:rPr>
                <w:rFonts w:cs="Arial"/>
              </w:rPr>
              <w:t>COMPETENCIA O HABILIDAD</w:t>
            </w:r>
          </w:p>
        </w:tc>
        <w:tc>
          <w:tcPr>
            <w:tcW w:w="2360" w:type="dxa"/>
            <w:tcBorders>
              <w:top w:val="single" w:sz="8" w:space="0" w:color="auto"/>
              <w:left w:val="nil"/>
              <w:bottom w:val="single" w:sz="8" w:space="0" w:color="auto"/>
              <w:right w:val="single" w:sz="8" w:space="0" w:color="auto"/>
            </w:tcBorders>
            <w:shd w:val="clear" w:color="000000" w:fill="BFBFBF"/>
            <w:vAlign w:val="center"/>
            <w:hideMark/>
          </w:tcPr>
          <w:p w14:paraId="64514DF5" w14:textId="77777777" w:rsidR="007B1E57" w:rsidRPr="00235466" w:rsidRDefault="007B1E57" w:rsidP="007B1E57">
            <w:pPr>
              <w:spacing w:after="0"/>
              <w:jc w:val="center"/>
              <w:rPr>
                <w:rFonts w:cs="Arial"/>
              </w:rPr>
            </w:pPr>
            <w:r w:rsidRPr="00235466">
              <w:rPr>
                <w:rFonts w:cs="Arial"/>
              </w:rPr>
              <w:t>DOMINIO DE HERRAMIENTAS</w:t>
            </w:r>
          </w:p>
        </w:tc>
      </w:tr>
      <w:tr w:rsidR="007B1E57" w:rsidRPr="00235466" w14:paraId="65A309DE" w14:textId="77777777" w:rsidTr="007B1E57">
        <w:trPr>
          <w:trHeight w:val="1035"/>
        </w:trPr>
        <w:tc>
          <w:tcPr>
            <w:tcW w:w="1500" w:type="dxa"/>
            <w:tcBorders>
              <w:top w:val="nil"/>
              <w:left w:val="single" w:sz="8" w:space="0" w:color="auto"/>
              <w:bottom w:val="single" w:sz="8" w:space="0" w:color="auto"/>
              <w:right w:val="single" w:sz="8" w:space="0" w:color="auto"/>
            </w:tcBorders>
            <w:shd w:val="clear" w:color="auto" w:fill="auto"/>
            <w:vAlign w:val="center"/>
            <w:hideMark/>
          </w:tcPr>
          <w:p w14:paraId="19BA95E7" w14:textId="77777777" w:rsidR="007B1E57" w:rsidRPr="00235466" w:rsidRDefault="007B1E57" w:rsidP="007B1E57">
            <w:pPr>
              <w:spacing w:after="0"/>
              <w:rPr>
                <w:rFonts w:cs="Arial"/>
                <w:sz w:val="20"/>
              </w:rPr>
            </w:pPr>
            <w:r w:rsidRPr="00235466">
              <w:rPr>
                <w:rFonts w:cs="Arial"/>
                <w:sz w:val="20"/>
              </w:rPr>
              <w:t>Supervisor</w:t>
            </w:r>
          </w:p>
        </w:tc>
        <w:tc>
          <w:tcPr>
            <w:tcW w:w="1500" w:type="dxa"/>
            <w:tcBorders>
              <w:top w:val="nil"/>
              <w:left w:val="nil"/>
              <w:bottom w:val="single" w:sz="8" w:space="0" w:color="auto"/>
              <w:right w:val="single" w:sz="8" w:space="0" w:color="auto"/>
            </w:tcBorders>
            <w:shd w:val="clear" w:color="auto" w:fill="auto"/>
            <w:vAlign w:val="center"/>
            <w:hideMark/>
          </w:tcPr>
          <w:p w14:paraId="26158401" w14:textId="77777777" w:rsidR="007B1E57" w:rsidRPr="00235466" w:rsidRDefault="007B1E57" w:rsidP="007B1E57">
            <w:pPr>
              <w:spacing w:after="0"/>
              <w:jc w:val="center"/>
              <w:rPr>
                <w:rFonts w:cs="Arial"/>
                <w:sz w:val="20"/>
              </w:rPr>
            </w:pPr>
            <w:r w:rsidRPr="00235466">
              <w:rPr>
                <w:rFonts w:cs="Arial"/>
                <w:sz w:val="20"/>
              </w:rPr>
              <w:t>1</w:t>
            </w:r>
          </w:p>
        </w:tc>
        <w:tc>
          <w:tcPr>
            <w:tcW w:w="2140" w:type="dxa"/>
            <w:tcBorders>
              <w:top w:val="nil"/>
              <w:left w:val="nil"/>
              <w:bottom w:val="single" w:sz="8" w:space="0" w:color="auto"/>
              <w:right w:val="single" w:sz="8" w:space="0" w:color="auto"/>
            </w:tcBorders>
            <w:shd w:val="clear" w:color="auto" w:fill="auto"/>
            <w:vAlign w:val="center"/>
            <w:hideMark/>
          </w:tcPr>
          <w:p w14:paraId="2275DFF9" w14:textId="286BEF6F" w:rsidR="007B1E57" w:rsidRPr="00235466" w:rsidRDefault="00DC267D" w:rsidP="007B1E57">
            <w:pPr>
              <w:spacing w:after="0"/>
              <w:rPr>
                <w:rFonts w:cs="Arial"/>
                <w:sz w:val="20"/>
              </w:rPr>
            </w:pPr>
            <w:r w:rsidRPr="00235466">
              <w:rPr>
                <w:rFonts w:cs="Arial"/>
                <w:sz w:val="20"/>
              </w:rPr>
              <w:t>4</w:t>
            </w:r>
            <w:r w:rsidR="007B1E57" w:rsidRPr="00235466">
              <w:rPr>
                <w:rFonts w:cs="Arial"/>
                <w:sz w:val="20"/>
              </w:rPr>
              <w:t xml:space="preserve"> años verificable en currículum, en servicios similares a los solicitados </w:t>
            </w:r>
          </w:p>
        </w:tc>
        <w:tc>
          <w:tcPr>
            <w:tcW w:w="2180" w:type="dxa"/>
            <w:tcBorders>
              <w:top w:val="nil"/>
              <w:left w:val="nil"/>
              <w:bottom w:val="single" w:sz="8" w:space="0" w:color="auto"/>
              <w:right w:val="single" w:sz="8" w:space="0" w:color="auto"/>
            </w:tcBorders>
            <w:shd w:val="clear" w:color="auto" w:fill="auto"/>
            <w:vAlign w:val="center"/>
            <w:hideMark/>
          </w:tcPr>
          <w:p w14:paraId="1F1E237C" w14:textId="77777777" w:rsidR="007B1E57" w:rsidRPr="00235466" w:rsidRDefault="007B1E57" w:rsidP="007B1E57">
            <w:pPr>
              <w:spacing w:after="0"/>
              <w:rPr>
                <w:rFonts w:cs="Arial"/>
                <w:sz w:val="20"/>
              </w:rPr>
            </w:pPr>
            <w:r w:rsidRPr="00235466">
              <w:rPr>
                <w:rFonts w:cs="Arial"/>
                <w:sz w:val="20"/>
              </w:rPr>
              <w:t xml:space="preserve">Ingeniero Civil </w:t>
            </w:r>
          </w:p>
        </w:tc>
        <w:tc>
          <w:tcPr>
            <w:tcW w:w="2360" w:type="dxa"/>
            <w:tcBorders>
              <w:top w:val="nil"/>
              <w:left w:val="nil"/>
              <w:bottom w:val="single" w:sz="8" w:space="0" w:color="auto"/>
              <w:right w:val="single" w:sz="8" w:space="0" w:color="auto"/>
            </w:tcBorders>
            <w:shd w:val="clear" w:color="auto" w:fill="auto"/>
            <w:vAlign w:val="center"/>
            <w:hideMark/>
          </w:tcPr>
          <w:p w14:paraId="6243FF39" w14:textId="4E19A4BD" w:rsidR="007B1E57" w:rsidRPr="00235466" w:rsidRDefault="007B1E57" w:rsidP="007B1E57">
            <w:pPr>
              <w:spacing w:after="0"/>
              <w:rPr>
                <w:rFonts w:cs="Arial"/>
                <w:sz w:val="20"/>
              </w:rPr>
            </w:pPr>
            <w:r w:rsidRPr="00235466">
              <w:rPr>
                <w:rFonts w:cs="Arial"/>
                <w:sz w:val="20"/>
              </w:rPr>
              <w:t>Dominio de AutoCAD</w:t>
            </w:r>
            <w:r w:rsidR="00DC267D" w:rsidRPr="00235466">
              <w:rPr>
                <w:rFonts w:cs="Arial"/>
                <w:sz w:val="20"/>
              </w:rPr>
              <w:t>, Civil</w:t>
            </w:r>
            <w:r w:rsidR="0034069D">
              <w:rPr>
                <w:rFonts w:cs="Arial"/>
                <w:sz w:val="20"/>
              </w:rPr>
              <w:t>CAD</w:t>
            </w:r>
            <w:r w:rsidR="00DC267D" w:rsidRPr="00235466">
              <w:rPr>
                <w:rFonts w:cs="Arial"/>
                <w:sz w:val="20"/>
              </w:rPr>
              <w:t xml:space="preserve">, </w:t>
            </w:r>
            <w:r w:rsidR="0034069D">
              <w:rPr>
                <w:rFonts w:cs="Arial"/>
                <w:sz w:val="20"/>
              </w:rPr>
              <w:t>OPUS</w:t>
            </w:r>
            <w:r w:rsidR="00DC267D" w:rsidRPr="00235466">
              <w:rPr>
                <w:rFonts w:cs="Arial"/>
                <w:sz w:val="20"/>
              </w:rPr>
              <w:t xml:space="preserve">, Estación total. HECRAS, </w:t>
            </w:r>
            <w:r w:rsidR="0034069D" w:rsidRPr="00235466">
              <w:rPr>
                <w:rFonts w:cs="Arial"/>
                <w:sz w:val="20"/>
              </w:rPr>
              <w:t>A</w:t>
            </w:r>
            <w:r w:rsidR="0034069D">
              <w:rPr>
                <w:rFonts w:cs="Arial"/>
                <w:sz w:val="20"/>
              </w:rPr>
              <w:t>rc</w:t>
            </w:r>
            <w:r w:rsidR="0034069D" w:rsidRPr="00235466">
              <w:rPr>
                <w:rFonts w:cs="Arial"/>
                <w:sz w:val="20"/>
              </w:rPr>
              <w:t>G</w:t>
            </w:r>
            <w:r w:rsidR="0034069D">
              <w:rPr>
                <w:rFonts w:cs="Arial"/>
                <w:sz w:val="20"/>
              </w:rPr>
              <w:t>IS</w:t>
            </w:r>
            <w:r w:rsidR="00DC267D" w:rsidRPr="00235466">
              <w:rPr>
                <w:rFonts w:cs="Arial"/>
                <w:sz w:val="20"/>
              </w:rPr>
              <w:t>, IBER</w:t>
            </w:r>
          </w:p>
        </w:tc>
      </w:tr>
      <w:tr w:rsidR="007B1E57" w:rsidRPr="00235466" w14:paraId="721FC9B4" w14:textId="77777777" w:rsidTr="007B1E57">
        <w:trPr>
          <w:trHeight w:val="1035"/>
        </w:trPr>
        <w:tc>
          <w:tcPr>
            <w:tcW w:w="1500" w:type="dxa"/>
            <w:tcBorders>
              <w:top w:val="nil"/>
              <w:left w:val="single" w:sz="8" w:space="0" w:color="auto"/>
              <w:bottom w:val="single" w:sz="8" w:space="0" w:color="auto"/>
              <w:right w:val="single" w:sz="8" w:space="0" w:color="auto"/>
            </w:tcBorders>
            <w:shd w:val="clear" w:color="auto" w:fill="auto"/>
            <w:vAlign w:val="center"/>
            <w:hideMark/>
          </w:tcPr>
          <w:p w14:paraId="3ABE7386" w14:textId="77777777" w:rsidR="007B1E57" w:rsidRPr="00235466" w:rsidRDefault="007B1E57" w:rsidP="007B1E57">
            <w:pPr>
              <w:spacing w:after="0"/>
              <w:rPr>
                <w:color w:val="000000"/>
                <w:sz w:val="20"/>
                <w:lang w:val="es-ES"/>
              </w:rPr>
            </w:pPr>
            <w:r w:rsidRPr="00235466">
              <w:rPr>
                <w:color w:val="000000"/>
                <w:sz w:val="20"/>
                <w:lang w:val="es-ES"/>
              </w:rPr>
              <w:t xml:space="preserve">Especialista en </w:t>
            </w:r>
            <w:r w:rsidR="00FE4EE5" w:rsidRPr="00235466">
              <w:rPr>
                <w:color w:val="000000"/>
                <w:sz w:val="20"/>
                <w:lang w:val="es-ES"/>
              </w:rPr>
              <w:t>hidráulica</w:t>
            </w:r>
          </w:p>
        </w:tc>
        <w:tc>
          <w:tcPr>
            <w:tcW w:w="1500" w:type="dxa"/>
            <w:tcBorders>
              <w:top w:val="nil"/>
              <w:left w:val="nil"/>
              <w:bottom w:val="single" w:sz="8" w:space="0" w:color="auto"/>
              <w:right w:val="single" w:sz="8" w:space="0" w:color="auto"/>
            </w:tcBorders>
            <w:shd w:val="clear" w:color="auto" w:fill="auto"/>
            <w:vAlign w:val="center"/>
            <w:hideMark/>
          </w:tcPr>
          <w:p w14:paraId="3762A868" w14:textId="42BB7036" w:rsidR="007B1E57" w:rsidRPr="00235466" w:rsidRDefault="00713670" w:rsidP="007B1E57">
            <w:pPr>
              <w:spacing w:after="0"/>
              <w:jc w:val="center"/>
              <w:rPr>
                <w:color w:val="000000"/>
                <w:sz w:val="20"/>
                <w:lang w:val="es-ES"/>
              </w:rPr>
            </w:pPr>
            <w:r w:rsidRPr="00235466">
              <w:rPr>
                <w:color w:val="000000"/>
                <w:sz w:val="20"/>
                <w:lang w:val="es-ES"/>
              </w:rPr>
              <w:t>1</w:t>
            </w:r>
          </w:p>
        </w:tc>
        <w:tc>
          <w:tcPr>
            <w:tcW w:w="2140" w:type="dxa"/>
            <w:tcBorders>
              <w:top w:val="nil"/>
              <w:left w:val="nil"/>
              <w:bottom w:val="single" w:sz="8" w:space="0" w:color="auto"/>
              <w:right w:val="single" w:sz="8" w:space="0" w:color="auto"/>
            </w:tcBorders>
            <w:shd w:val="clear" w:color="auto" w:fill="auto"/>
            <w:vAlign w:val="center"/>
            <w:hideMark/>
          </w:tcPr>
          <w:p w14:paraId="5EE3779E" w14:textId="230E263A" w:rsidR="007B1E57" w:rsidRPr="00235466" w:rsidRDefault="00713670" w:rsidP="007B1E57">
            <w:pPr>
              <w:spacing w:after="0"/>
              <w:rPr>
                <w:color w:val="000000"/>
                <w:sz w:val="20"/>
                <w:lang w:val="es-ES"/>
              </w:rPr>
            </w:pPr>
            <w:r w:rsidRPr="00235466">
              <w:rPr>
                <w:color w:val="000000"/>
                <w:sz w:val="20"/>
                <w:lang w:val="es-ES"/>
              </w:rPr>
              <w:t>4</w:t>
            </w:r>
            <w:r w:rsidR="007B1E57" w:rsidRPr="00235466">
              <w:rPr>
                <w:color w:val="000000"/>
                <w:sz w:val="20"/>
                <w:lang w:val="es-ES"/>
              </w:rPr>
              <w:t xml:space="preserve"> años verificable en </w:t>
            </w:r>
            <w:proofErr w:type="spellStart"/>
            <w:r w:rsidR="007B1E57" w:rsidRPr="00235466">
              <w:rPr>
                <w:color w:val="000000"/>
                <w:sz w:val="20"/>
                <w:lang w:val="es-ES"/>
              </w:rPr>
              <w:t>curriculum</w:t>
            </w:r>
            <w:proofErr w:type="spellEnd"/>
            <w:r w:rsidR="007B1E57" w:rsidRPr="00235466">
              <w:rPr>
                <w:color w:val="000000"/>
                <w:sz w:val="20"/>
                <w:lang w:val="es-ES"/>
              </w:rPr>
              <w:t>, en servicios similares a los solicitados</w:t>
            </w:r>
          </w:p>
        </w:tc>
        <w:tc>
          <w:tcPr>
            <w:tcW w:w="2180" w:type="dxa"/>
            <w:tcBorders>
              <w:top w:val="nil"/>
              <w:left w:val="nil"/>
              <w:bottom w:val="single" w:sz="8" w:space="0" w:color="auto"/>
              <w:right w:val="single" w:sz="8" w:space="0" w:color="auto"/>
            </w:tcBorders>
            <w:shd w:val="clear" w:color="auto" w:fill="auto"/>
            <w:vAlign w:val="center"/>
            <w:hideMark/>
          </w:tcPr>
          <w:p w14:paraId="5770E06F" w14:textId="77777777" w:rsidR="007B1E57" w:rsidRPr="00235466" w:rsidRDefault="007B1E57" w:rsidP="007B1E57">
            <w:pPr>
              <w:spacing w:after="0"/>
              <w:rPr>
                <w:color w:val="000000"/>
                <w:sz w:val="20"/>
                <w:lang w:val="es-ES"/>
              </w:rPr>
            </w:pPr>
            <w:r w:rsidRPr="00235466">
              <w:rPr>
                <w:color w:val="000000"/>
                <w:sz w:val="20"/>
                <w:lang w:val="es-ES"/>
              </w:rPr>
              <w:t>Ingeniero Civil con Maestría en ingeniería</w:t>
            </w:r>
          </w:p>
        </w:tc>
        <w:tc>
          <w:tcPr>
            <w:tcW w:w="2360" w:type="dxa"/>
            <w:tcBorders>
              <w:top w:val="nil"/>
              <w:left w:val="nil"/>
              <w:bottom w:val="single" w:sz="8" w:space="0" w:color="auto"/>
              <w:right w:val="single" w:sz="8" w:space="0" w:color="auto"/>
            </w:tcBorders>
            <w:shd w:val="clear" w:color="auto" w:fill="auto"/>
            <w:vAlign w:val="center"/>
            <w:hideMark/>
          </w:tcPr>
          <w:p w14:paraId="205EDBB7" w14:textId="29A3DB52" w:rsidR="007B1E57" w:rsidRPr="00235466" w:rsidRDefault="007B1E57" w:rsidP="007B1E57">
            <w:pPr>
              <w:spacing w:after="0"/>
              <w:rPr>
                <w:color w:val="000000"/>
                <w:sz w:val="20"/>
                <w:lang w:val="es-ES"/>
              </w:rPr>
            </w:pPr>
            <w:r w:rsidRPr="00235466">
              <w:rPr>
                <w:color w:val="000000"/>
                <w:sz w:val="20"/>
                <w:lang w:val="es-ES"/>
              </w:rPr>
              <w:t>Dominio en HEC HMS, HECRAS y Mike 21</w:t>
            </w:r>
            <w:r w:rsidR="00713670" w:rsidRPr="00235466">
              <w:rPr>
                <w:color w:val="000000"/>
                <w:sz w:val="20"/>
                <w:lang w:val="es-ES"/>
              </w:rPr>
              <w:t xml:space="preserve">, </w:t>
            </w:r>
            <w:r w:rsidR="0034069D">
              <w:rPr>
                <w:color w:val="000000"/>
                <w:sz w:val="20"/>
                <w:lang w:val="es-ES"/>
              </w:rPr>
              <w:t>ArcGIS</w:t>
            </w:r>
          </w:p>
        </w:tc>
      </w:tr>
      <w:tr w:rsidR="003A0222" w:rsidRPr="00235466" w14:paraId="62F61DC6" w14:textId="77777777" w:rsidTr="007B1E57">
        <w:trPr>
          <w:trHeight w:val="780"/>
        </w:trPr>
        <w:tc>
          <w:tcPr>
            <w:tcW w:w="1500" w:type="dxa"/>
            <w:tcBorders>
              <w:top w:val="nil"/>
              <w:left w:val="single" w:sz="8" w:space="0" w:color="auto"/>
              <w:bottom w:val="single" w:sz="8" w:space="0" w:color="auto"/>
              <w:right w:val="single" w:sz="8" w:space="0" w:color="auto"/>
            </w:tcBorders>
            <w:shd w:val="clear" w:color="auto" w:fill="auto"/>
            <w:vAlign w:val="center"/>
          </w:tcPr>
          <w:p w14:paraId="2E8FB489" w14:textId="5BCAC90C" w:rsidR="003A0222" w:rsidRPr="00235466" w:rsidRDefault="003A0222" w:rsidP="007B1E57">
            <w:pPr>
              <w:spacing w:after="0"/>
              <w:rPr>
                <w:color w:val="000000"/>
                <w:sz w:val="20"/>
                <w:lang w:val="es-ES"/>
              </w:rPr>
            </w:pPr>
            <w:r w:rsidRPr="00235466">
              <w:rPr>
                <w:color w:val="000000"/>
                <w:sz w:val="20"/>
                <w:lang w:val="es-ES"/>
              </w:rPr>
              <w:t>Especialista en mecánica de suelos</w:t>
            </w:r>
          </w:p>
        </w:tc>
        <w:tc>
          <w:tcPr>
            <w:tcW w:w="1500" w:type="dxa"/>
            <w:tcBorders>
              <w:top w:val="nil"/>
              <w:left w:val="nil"/>
              <w:bottom w:val="single" w:sz="8" w:space="0" w:color="auto"/>
              <w:right w:val="single" w:sz="8" w:space="0" w:color="auto"/>
            </w:tcBorders>
            <w:shd w:val="clear" w:color="auto" w:fill="auto"/>
            <w:vAlign w:val="center"/>
          </w:tcPr>
          <w:p w14:paraId="5A0DC2E9" w14:textId="7EAC6C4B" w:rsidR="003A0222" w:rsidRPr="00235466" w:rsidRDefault="003A0222" w:rsidP="007B1E57">
            <w:pPr>
              <w:spacing w:after="0"/>
              <w:jc w:val="center"/>
              <w:rPr>
                <w:color w:val="000000"/>
                <w:sz w:val="20"/>
                <w:lang w:val="es-ES"/>
              </w:rPr>
            </w:pPr>
            <w:r w:rsidRPr="00235466">
              <w:rPr>
                <w:color w:val="000000"/>
                <w:sz w:val="20"/>
                <w:lang w:val="es-ES"/>
              </w:rPr>
              <w:t>1</w:t>
            </w:r>
          </w:p>
        </w:tc>
        <w:tc>
          <w:tcPr>
            <w:tcW w:w="2140" w:type="dxa"/>
            <w:tcBorders>
              <w:top w:val="nil"/>
              <w:left w:val="nil"/>
              <w:bottom w:val="single" w:sz="8" w:space="0" w:color="auto"/>
              <w:right w:val="single" w:sz="8" w:space="0" w:color="auto"/>
            </w:tcBorders>
            <w:shd w:val="clear" w:color="auto" w:fill="auto"/>
            <w:vAlign w:val="center"/>
          </w:tcPr>
          <w:p w14:paraId="5CFB47FF" w14:textId="29AC1E97" w:rsidR="003A0222" w:rsidRPr="00235466" w:rsidRDefault="00713670" w:rsidP="007B1E57">
            <w:pPr>
              <w:spacing w:after="0"/>
              <w:rPr>
                <w:color w:val="000000"/>
                <w:sz w:val="20"/>
                <w:lang w:val="es-ES"/>
              </w:rPr>
            </w:pPr>
            <w:r w:rsidRPr="00235466">
              <w:rPr>
                <w:color w:val="000000"/>
                <w:sz w:val="20"/>
                <w:lang w:val="es-ES"/>
              </w:rPr>
              <w:t>10</w:t>
            </w:r>
            <w:r w:rsidR="003A0222" w:rsidRPr="00235466">
              <w:rPr>
                <w:color w:val="000000"/>
                <w:sz w:val="20"/>
                <w:lang w:val="es-ES"/>
              </w:rPr>
              <w:t xml:space="preserve"> años verificables en </w:t>
            </w:r>
            <w:proofErr w:type="spellStart"/>
            <w:r w:rsidR="003A0222" w:rsidRPr="00235466">
              <w:rPr>
                <w:color w:val="000000"/>
                <w:sz w:val="20"/>
                <w:lang w:val="es-ES"/>
              </w:rPr>
              <w:t>curriculum</w:t>
            </w:r>
            <w:proofErr w:type="spellEnd"/>
            <w:r w:rsidR="003A0222" w:rsidRPr="00235466">
              <w:rPr>
                <w:color w:val="000000"/>
                <w:sz w:val="20"/>
                <w:lang w:val="es-ES"/>
              </w:rPr>
              <w:t>, en servicios similares</w:t>
            </w:r>
          </w:p>
        </w:tc>
        <w:tc>
          <w:tcPr>
            <w:tcW w:w="2180" w:type="dxa"/>
            <w:tcBorders>
              <w:top w:val="nil"/>
              <w:left w:val="nil"/>
              <w:bottom w:val="single" w:sz="8" w:space="0" w:color="auto"/>
              <w:right w:val="single" w:sz="8" w:space="0" w:color="auto"/>
            </w:tcBorders>
            <w:shd w:val="clear" w:color="auto" w:fill="auto"/>
            <w:vAlign w:val="center"/>
          </w:tcPr>
          <w:p w14:paraId="2F05FC4C" w14:textId="3E0AEA2F" w:rsidR="003A0222" w:rsidRPr="00235466" w:rsidRDefault="003A0222" w:rsidP="007B1E57">
            <w:pPr>
              <w:spacing w:after="0"/>
              <w:rPr>
                <w:color w:val="000000"/>
                <w:sz w:val="20"/>
                <w:lang w:val="es-ES"/>
              </w:rPr>
            </w:pPr>
            <w:r w:rsidRPr="00235466">
              <w:rPr>
                <w:color w:val="000000"/>
                <w:sz w:val="20"/>
                <w:lang w:val="es-ES"/>
              </w:rPr>
              <w:t>Maestro en mecánica de suelos o geotecnia</w:t>
            </w:r>
          </w:p>
        </w:tc>
        <w:tc>
          <w:tcPr>
            <w:tcW w:w="2360" w:type="dxa"/>
            <w:tcBorders>
              <w:top w:val="nil"/>
              <w:left w:val="nil"/>
              <w:bottom w:val="single" w:sz="8" w:space="0" w:color="auto"/>
              <w:right w:val="single" w:sz="8" w:space="0" w:color="auto"/>
            </w:tcBorders>
            <w:shd w:val="clear" w:color="auto" w:fill="auto"/>
            <w:vAlign w:val="center"/>
          </w:tcPr>
          <w:p w14:paraId="13ACB05A" w14:textId="4B35DFD3" w:rsidR="003A0222" w:rsidRPr="00235466" w:rsidRDefault="003A0222" w:rsidP="007B1E57">
            <w:pPr>
              <w:spacing w:after="0"/>
              <w:rPr>
                <w:color w:val="000000"/>
                <w:sz w:val="20"/>
                <w:lang w:val="es-ES"/>
              </w:rPr>
            </w:pPr>
            <w:r w:rsidRPr="00235466">
              <w:rPr>
                <w:color w:val="000000"/>
                <w:sz w:val="20"/>
                <w:lang w:val="es-ES"/>
              </w:rPr>
              <w:t>Dominio en FLO-2D</w:t>
            </w:r>
          </w:p>
        </w:tc>
      </w:tr>
      <w:tr w:rsidR="007B1E57" w:rsidRPr="00235466" w14:paraId="30DBA835" w14:textId="77777777" w:rsidTr="007B1E57">
        <w:trPr>
          <w:trHeight w:val="1545"/>
        </w:trPr>
        <w:tc>
          <w:tcPr>
            <w:tcW w:w="1500" w:type="dxa"/>
            <w:tcBorders>
              <w:top w:val="nil"/>
              <w:left w:val="single" w:sz="8" w:space="0" w:color="auto"/>
              <w:bottom w:val="single" w:sz="8" w:space="0" w:color="auto"/>
              <w:right w:val="single" w:sz="8" w:space="0" w:color="auto"/>
            </w:tcBorders>
            <w:shd w:val="clear" w:color="auto" w:fill="auto"/>
            <w:vAlign w:val="center"/>
            <w:hideMark/>
          </w:tcPr>
          <w:p w14:paraId="30E22B5D" w14:textId="77777777" w:rsidR="007B1E57" w:rsidRPr="00235466" w:rsidRDefault="007B1E57" w:rsidP="007B1E57">
            <w:pPr>
              <w:spacing w:after="0"/>
              <w:rPr>
                <w:color w:val="000000"/>
                <w:sz w:val="20"/>
                <w:lang w:val="es-ES"/>
              </w:rPr>
            </w:pPr>
            <w:r w:rsidRPr="00235466">
              <w:rPr>
                <w:rFonts w:cs="Arial"/>
                <w:color w:val="000000"/>
                <w:sz w:val="20"/>
              </w:rPr>
              <w:t>Técnico especializado en fabricación de piezas y estructuras en acrílico</w:t>
            </w:r>
          </w:p>
        </w:tc>
        <w:tc>
          <w:tcPr>
            <w:tcW w:w="1500" w:type="dxa"/>
            <w:tcBorders>
              <w:top w:val="nil"/>
              <w:left w:val="nil"/>
              <w:bottom w:val="single" w:sz="8" w:space="0" w:color="auto"/>
              <w:right w:val="single" w:sz="8" w:space="0" w:color="auto"/>
            </w:tcBorders>
            <w:shd w:val="clear" w:color="auto" w:fill="auto"/>
            <w:vAlign w:val="center"/>
            <w:hideMark/>
          </w:tcPr>
          <w:p w14:paraId="6FA66939" w14:textId="77777777" w:rsidR="007B1E57" w:rsidRPr="00235466" w:rsidRDefault="007B1E57" w:rsidP="007B1E57">
            <w:pPr>
              <w:spacing w:after="0"/>
              <w:jc w:val="center"/>
              <w:rPr>
                <w:color w:val="000000"/>
                <w:sz w:val="20"/>
                <w:lang w:val="es-ES"/>
              </w:rPr>
            </w:pPr>
            <w:r w:rsidRPr="00235466">
              <w:rPr>
                <w:rFonts w:cs="Arial"/>
                <w:color w:val="000000"/>
                <w:sz w:val="20"/>
              </w:rPr>
              <w:t>1</w:t>
            </w:r>
          </w:p>
        </w:tc>
        <w:tc>
          <w:tcPr>
            <w:tcW w:w="2140" w:type="dxa"/>
            <w:tcBorders>
              <w:top w:val="nil"/>
              <w:left w:val="nil"/>
              <w:bottom w:val="single" w:sz="8" w:space="0" w:color="auto"/>
              <w:right w:val="single" w:sz="8" w:space="0" w:color="auto"/>
            </w:tcBorders>
            <w:shd w:val="clear" w:color="auto" w:fill="auto"/>
            <w:vAlign w:val="center"/>
            <w:hideMark/>
          </w:tcPr>
          <w:p w14:paraId="5E1F92C3" w14:textId="667EE932" w:rsidR="007B1E57" w:rsidRPr="00235466" w:rsidRDefault="00713670" w:rsidP="007B1E57">
            <w:pPr>
              <w:spacing w:after="0"/>
              <w:rPr>
                <w:color w:val="000000"/>
                <w:sz w:val="20"/>
                <w:lang w:val="es-ES"/>
              </w:rPr>
            </w:pPr>
            <w:r w:rsidRPr="00235466">
              <w:rPr>
                <w:rFonts w:cs="Arial"/>
                <w:color w:val="000000"/>
                <w:sz w:val="20"/>
              </w:rPr>
              <w:t>3</w:t>
            </w:r>
            <w:r w:rsidR="007B1E57" w:rsidRPr="00235466">
              <w:rPr>
                <w:rFonts w:cs="Arial"/>
                <w:color w:val="000000"/>
                <w:sz w:val="20"/>
              </w:rPr>
              <w:t xml:space="preserve"> años verificable en currículum, en servicios similares a los solicitados </w:t>
            </w:r>
          </w:p>
        </w:tc>
        <w:tc>
          <w:tcPr>
            <w:tcW w:w="2180" w:type="dxa"/>
            <w:tcBorders>
              <w:top w:val="nil"/>
              <w:left w:val="nil"/>
              <w:bottom w:val="single" w:sz="8" w:space="0" w:color="auto"/>
              <w:right w:val="single" w:sz="8" w:space="0" w:color="auto"/>
            </w:tcBorders>
            <w:shd w:val="clear" w:color="auto" w:fill="auto"/>
            <w:vAlign w:val="center"/>
            <w:hideMark/>
          </w:tcPr>
          <w:p w14:paraId="7C4E21C5" w14:textId="77777777" w:rsidR="007B1E57" w:rsidRPr="00235466" w:rsidRDefault="007B1E57" w:rsidP="007B1E57">
            <w:pPr>
              <w:spacing w:after="0"/>
              <w:jc w:val="both"/>
              <w:rPr>
                <w:color w:val="000000"/>
                <w:sz w:val="20"/>
                <w:lang w:val="es-ES"/>
              </w:rPr>
            </w:pPr>
            <w:r w:rsidRPr="00235466">
              <w:rPr>
                <w:rFonts w:cs="Arial"/>
                <w:color w:val="000000"/>
                <w:sz w:val="20"/>
              </w:rPr>
              <w:t>Ingeniero Civil o Arquitecto</w:t>
            </w:r>
          </w:p>
        </w:tc>
        <w:tc>
          <w:tcPr>
            <w:tcW w:w="2360" w:type="dxa"/>
            <w:tcBorders>
              <w:top w:val="nil"/>
              <w:left w:val="nil"/>
              <w:bottom w:val="single" w:sz="8" w:space="0" w:color="auto"/>
              <w:right w:val="single" w:sz="8" w:space="0" w:color="auto"/>
            </w:tcBorders>
            <w:shd w:val="clear" w:color="auto" w:fill="auto"/>
            <w:vAlign w:val="center"/>
            <w:hideMark/>
          </w:tcPr>
          <w:p w14:paraId="5C728816" w14:textId="2E9CBDBF" w:rsidR="007B1E57" w:rsidRPr="00235466" w:rsidRDefault="007B1E57" w:rsidP="007B1E57">
            <w:pPr>
              <w:spacing w:after="0"/>
              <w:rPr>
                <w:color w:val="000000"/>
                <w:sz w:val="20"/>
                <w:lang w:val="es-ES"/>
              </w:rPr>
            </w:pPr>
            <w:r w:rsidRPr="00235466">
              <w:rPr>
                <w:rFonts w:cs="Arial"/>
                <w:color w:val="000000"/>
                <w:sz w:val="20"/>
              </w:rPr>
              <w:t>AutoCAD</w:t>
            </w:r>
            <w:r w:rsidR="00713670" w:rsidRPr="00235466">
              <w:rPr>
                <w:rFonts w:cs="Arial"/>
                <w:color w:val="000000"/>
                <w:sz w:val="20"/>
              </w:rPr>
              <w:t xml:space="preserve">, </w:t>
            </w:r>
            <w:r w:rsidR="0034069D">
              <w:rPr>
                <w:rFonts w:cs="Arial"/>
                <w:color w:val="000000"/>
                <w:sz w:val="20"/>
              </w:rPr>
              <w:t>C</w:t>
            </w:r>
            <w:r w:rsidR="00713670" w:rsidRPr="00235466">
              <w:rPr>
                <w:rFonts w:cs="Arial"/>
                <w:color w:val="000000"/>
                <w:sz w:val="20"/>
              </w:rPr>
              <w:t>ivil</w:t>
            </w:r>
            <w:r w:rsidR="0034069D">
              <w:rPr>
                <w:rFonts w:cs="Arial"/>
                <w:color w:val="000000"/>
                <w:sz w:val="20"/>
              </w:rPr>
              <w:t>CAD</w:t>
            </w:r>
          </w:p>
        </w:tc>
      </w:tr>
      <w:tr w:rsidR="007B1E57" w:rsidRPr="00235466" w14:paraId="7FFE789D" w14:textId="77777777" w:rsidTr="007B1E57">
        <w:trPr>
          <w:trHeight w:val="1035"/>
        </w:trPr>
        <w:tc>
          <w:tcPr>
            <w:tcW w:w="1500" w:type="dxa"/>
            <w:tcBorders>
              <w:top w:val="nil"/>
              <w:left w:val="single" w:sz="8" w:space="0" w:color="auto"/>
              <w:bottom w:val="single" w:sz="8" w:space="0" w:color="auto"/>
              <w:right w:val="single" w:sz="8" w:space="0" w:color="auto"/>
            </w:tcBorders>
            <w:shd w:val="clear" w:color="auto" w:fill="auto"/>
            <w:vAlign w:val="center"/>
            <w:hideMark/>
          </w:tcPr>
          <w:p w14:paraId="75D0C886" w14:textId="77777777" w:rsidR="007B1E57" w:rsidRPr="00235466" w:rsidRDefault="007B1E57" w:rsidP="007B1E57">
            <w:pPr>
              <w:spacing w:after="0"/>
              <w:rPr>
                <w:color w:val="000000"/>
                <w:sz w:val="20"/>
                <w:lang w:val="es-ES"/>
              </w:rPr>
            </w:pPr>
            <w:r w:rsidRPr="00235466">
              <w:rPr>
                <w:rFonts w:cs="Arial"/>
                <w:color w:val="000000"/>
                <w:sz w:val="20"/>
              </w:rPr>
              <w:t xml:space="preserve">Técnico en manejo de equipo topográfico </w:t>
            </w:r>
          </w:p>
        </w:tc>
        <w:tc>
          <w:tcPr>
            <w:tcW w:w="1500" w:type="dxa"/>
            <w:tcBorders>
              <w:top w:val="nil"/>
              <w:left w:val="nil"/>
              <w:bottom w:val="single" w:sz="8" w:space="0" w:color="auto"/>
              <w:right w:val="single" w:sz="8" w:space="0" w:color="auto"/>
            </w:tcBorders>
            <w:shd w:val="clear" w:color="auto" w:fill="auto"/>
            <w:vAlign w:val="center"/>
            <w:hideMark/>
          </w:tcPr>
          <w:p w14:paraId="65A9C3A0" w14:textId="77777777" w:rsidR="007B1E57" w:rsidRPr="00235466" w:rsidRDefault="007B1E57" w:rsidP="007B1E57">
            <w:pPr>
              <w:spacing w:after="0"/>
              <w:jc w:val="center"/>
              <w:rPr>
                <w:color w:val="000000"/>
                <w:sz w:val="20"/>
                <w:lang w:val="es-ES"/>
              </w:rPr>
            </w:pPr>
            <w:r w:rsidRPr="00235466">
              <w:rPr>
                <w:rFonts w:cs="Arial"/>
                <w:color w:val="000000"/>
                <w:sz w:val="20"/>
              </w:rPr>
              <w:t>1</w:t>
            </w:r>
          </w:p>
        </w:tc>
        <w:tc>
          <w:tcPr>
            <w:tcW w:w="2140" w:type="dxa"/>
            <w:tcBorders>
              <w:top w:val="nil"/>
              <w:left w:val="nil"/>
              <w:bottom w:val="single" w:sz="8" w:space="0" w:color="auto"/>
              <w:right w:val="single" w:sz="8" w:space="0" w:color="auto"/>
            </w:tcBorders>
            <w:shd w:val="clear" w:color="auto" w:fill="auto"/>
            <w:vAlign w:val="center"/>
            <w:hideMark/>
          </w:tcPr>
          <w:p w14:paraId="3CC2B036" w14:textId="7EFBDE0A" w:rsidR="007B1E57" w:rsidRPr="00235466" w:rsidRDefault="00713670" w:rsidP="007B1E57">
            <w:pPr>
              <w:spacing w:after="0"/>
              <w:rPr>
                <w:color w:val="000000"/>
                <w:sz w:val="20"/>
                <w:lang w:val="es-ES"/>
              </w:rPr>
            </w:pPr>
            <w:r w:rsidRPr="00235466">
              <w:rPr>
                <w:rFonts w:cs="Arial"/>
                <w:color w:val="000000"/>
                <w:sz w:val="20"/>
              </w:rPr>
              <w:t>4</w:t>
            </w:r>
            <w:r w:rsidR="007B1E57" w:rsidRPr="00235466">
              <w:rPr>
                <w:rFonts w:cs="Arial"/>
                <w:color w:val="000000"/>
                <w:sz w:val="20"/>
              </w:rPr>
              <w:t xml:space="preserve"> año verificable en currículum, en servicios similares a los solicitados</w:t>
            </w:r>
          </w:p>
        </w:tc>
        <w:tc>
          <w:tcPr>
            <w:tcW w:w="2180" w:type="dxa"/>
            <w:tcBorders>
              <w:top w:val="nil"/>
              <w:left w:val="nil"/>
              <w:bottom w:val="single" w:sz="8" w:space="0" w:color="auto"/>
              <w:right w:val="single" w:sz="8" w:space="0" w:color="auto"/>
            </w:tcBorders>
            <w:shd w:val="clear" w:color="auto" w:fill="auto"/>
            <w:vAlign w:val="center"/>
            <w:hideMark/>
          </w:tcPr>
          <w:p w14:paraId="13EECE5A" w14:textId="38FD73A4" w:rsidR="007B1E57" w:rsidRPr="00235466" w:rsidRDefault="007B1E57" w:rsidP="007B1E57">
            <w:pPr>
              <w:spacing w:after="0"/>
              <w:rPr>
                <w:color w:val="000000"/>
                <w:sz w:val="20"/>
                <w:lang w:val="es-ES"/>
              </w:rPr>
            </w:pPr>
            <w:r w:rsidRPr="00235466">
              <w:rPr>
                <w:rFonts w:cs="Arial"/>
                <w:color w:val="000000"/>
                <w:sz w:val="20"/>
              </w:rPr>
              <w:t xml:space="preserve">Ingeniero Civil o ingeniero Topógrafo o ingeniero en </w:t>
            </w:r>
            <w:r w:rsidR="0034069D" w:rsidRPr="00235466">
              <w:rPr>
                <w:rFonts w:cs="Arial"/>
                <w:color w:val="000000"/>
                <w:sz w:val="20"/>
              </w:rPr>
              <w:t>Geomática</w:t>
            </w:r>
          </w:p>
        </w:tc>
        <w:tc>
          <w:tcPr>
            <w:tcW w:w="2360" w:type="dxa"/>
            <w:tcBorders>
              <w:top w:val="nil"/>
              <w:left w:val="nil"/>
              <w:bottom w:val="single" w:sz="8" w:space="0" w:color="auto"/>
              <w:right w:val="single" w:sz="8" w:space="0" w:color="auto"/>
            </w:tcBorders>
            <w:shd w:val="clear" w:color="auto" w:fill="auto"/>
            <w:vAlign w:val="center"/>
            <w:hideMark/>
          </w:tcPr>
          <w:p w14:paraId="4B6F1827" w14:textId="67B89A94" w:rsidR="007B1E57" w:rsidRPr="00235466" w:rsidRDefault="007B1E57" w:rsidP="007B1E57">
            <w:pPr>
              <w:spacing w:after="0"/>
              <w:rPr>
                <w:color w:val="000000"/>
                <w:sz w:val="20"/>
                <w:lang w:val="es-ES"/>
              </w:rPr>
            </w:pPr>
            <w:r w:rsidRPr="00235466">
              <w:rPr>
                <w:rFonts w:cs="Arial"/>
                <w:color w:val="000000"/>
                <w:sz w:val="20"/>
              </w:rPr>
              <w:t xml:space="preserve">Estación total, </w:t>
            </w:r>
            <w:r w:rsidR="00DC267D" w:rsidRPr="00235466">
              <w:rPr>
                <w:rFonts w:cs="Arial"/>
                <w:color w:val="000000"/>
                <w:sz w:val="20"/>
              </w:rPr>
              <w:t xml:space="preserve">Dominio </w:t>
            </w:r>
            <w:r w:rsidR="0034069D" w:rsidRPr="00235466">
              <w:rPr>
                <w:rFonts w:cs="Arial"/>
                <w:color w:val="000000"/>
                <w:sz w:val="20"/>
              </w:rPr>
              <w:t>ArcGIS</w:t>
            </w:r>
            <w:r w:rsidR="00DC267D" w:rsidRPr="00235466">
              <w:rPr>
                <w:rFonts w:cs="Arial"/>
                <w:color w:val="000000"/>
                <w:sz w:val="20"/>
              </w:rPr>
              <w:t xml:space="preserve">, </w:t>
            </w:r>
            <w:r w:rsidRPr="00235466">
              <w:rPr>
                <w:rFonts w:cs="Arial"/>
                <w:color w:val="000000"/>
                <w:sz w:val="20"/>
              </w:rPr>
              <w:t xml:space="preserve">Dominio de </w:t>
            </w:r>
            <w:r w:rsidR="00DC267D" w:rsidRPr="00235466">
              <w:rPr>
                <w:rFonts w:cs="Arial"/>
                <w:color w:val="000000"/>
                <w:sz w:val="20"/>
              </w:rPr>
              <w:t>AutoCAD</w:t>
            </w:r>
            <w:r w:rsidR="0034069D">
              <w:rPr>
                <w:rFonts w:cs="Arial"/>
                <w:color w:val="000000"/>
                <w:sz w:val="20"/>
              </w:rPr>
              <w:t>-</w:t>
            </w:r>
            <w:r w:rsidR="00DC267D" w:rsidRPr="00235466">
              <w:rPr>
                <w:rFonts w:cs="Arial"/>
                <w:color w:val="000000"/>
                <w:sz w:val="20"/>
              </w:rPr>
              <w:t>Civil 3D</w:t>
            </w:r>
          </w:p>
        </w:tc>
      </w:tr>
    </w:tbl>
    <w:p w14:paraId="14B95EB5" w14:textId="77777777" w:rsidR="00235466" w:rsidRPr="00235466" w:rsidRDefault="00235466" w:rsidP="00235466">
      <w:pPr>
        <w:jc w:val="both"/>
        <w:rPr>
          <w:rFonts w:cs="Arial"/>
          <w:b/>
          <w:szCs w:val="22"/>
          <w:lang w:val="es-MX"/>
        </w:rPr>
      </w:pPr>
    </w:p>
    <w:p w14:paraId="0B5F0351" w14:textId="5A242835" w:rsidR="00235466" w:rsidRPr="004B0C92" w:rsidRDefault="00235466" w:rsidP="00235466">
      <w:pPr>
        <w:jc w:val="both"/>
        <w:rPr>
          <w:rFonts w:cs="Arial"/>
          <w:b/>
          <w:szCs w:val="22"/>
          <w:lang w:val="es-MX"/>
        </w:rPr>
      </w:pPr>
      <w:r w:rsidRPr="004B0C92">
        <w:rPr>
          <w:rFonts w:cs="Arial"/>
          <w:b/>
          <w:szCs w:val="22"/>
          <w:lang w:val="es-MX"/>
        </w:rPr>
        <w:t>Para que la cotización sea aceptada los participantes deberán:</w:t>
      </w:r>
    </w:p>
    <w:p w14:paraId="570EFCA9" w14:textId="77777777" w:rsidR="00235466" w:rsidRPr="004B0C92" w:rsidRDefault="00235466" w:rsidP="00235466">
      <w:pPr>
        <w:jc w:val="both"/>
        <w:rPr>
          <w:rFonts w:cs="Arial"/>
          <w:szCs w:val="22"/>
          <w:lang w:val="es-MX"/>
        </w:rPr>
      </w:pPr>
      <w:r w:rsidRPr="004B0C92">
        <w:rPr>
          <w:rFonts w:cs="Arial"/>
          <w:szCs w:val="22"/>
          <w:lang w:val="es-MX"/>
        </w:rPr>
        <w:t xml:space="preserve">Presentar junto con la cotización la Currícula de las tres categorías requeridas en la tabla previa, los cuales deberán contar con los documentos que comprueben la competencia (título o cédula) así como el dominio de herramientas (un documento cada uno) </w:t>
      </w:r>
    </w:p>
    <w:p w14:paraId="74FFCF1C" w14:textId="2FA72380" w:rsidR="00235466" w:rsidRPr="00235466" w:rsidRDefault="00235466" w:rsidP="00235466">
      <w:pPr>
        <w:jc w:val="both"/>
        <w:rPr>
          <w:rFonts w:cs="Arial"/>
          <w:szCs w:val="22"/>
          <w:lang w:val="es-MX"/>
        </w:rPr>
      </w:pPr>
      <w:r w:rsidRPr="004B0C92">
        <w:rPr>
          <w:rFonts w:cs="Arial"/>
          <w:szCs w:val="22"/>
          <w:lang w:val="es-MX"/>
        </w:rPr>
        <w:t xml:space="preserve">Asimismo, los currículos antes mencionados deberán contar con la autorización expresa y firmada de la persona titular de los datos manifestando que otorga su consentimiento al prestador del servicio (indicar la razón social de la empresa) para hacer público sus datos personales en el proceso de contratación para el servicio </w:t>
      </w:r>
      <w:r w:rsidRPr="004B0C92">
        <w:rPr>
          <w:rFonts w:cs="Arial"/>
          <w:b/>
          <w:szCs w:val="22"/>
          <w:lang w:val="es-MX"/>
        </w:rPr>
        <w:t>“Configuración del modelo físico de la obra de excedencias de la presa Tenango”</w:t>
      </w:r>
      <w:r w:rsidRPr="004B0C92">
        <w:rPr>
          <w:rFonts w:cs="Arial"/>
          <w:szCs w:val="22"/>
          <w:lang w:val="es-MX"/>
        </w:rPr>
        <w:t xml:space="preserve"> de conformidad a lo establecido en la Ley Federal de protección de datos Personales en Posesión de los Particulares, lo anterior para cualquier consulta derivada de lo establecido en la Ley Federal de Transparencia y Acceso a la Información Pública.</w:t>
      </w:r>
    </w:p>
    <w:p w14:paraId="693D5215" w14:textId="77777777" w:rsidR="00072B74" w:rsidRPr="00235466" w:rsidRDefault="00072B74" w:rsidP="00D806CA">
      <w:pPr>
        <w:spacing w:beforeLines="50" w:before="120" w:afterLines="50"/>
        <w:jc w:val="both"/>
        <w:rPr>
          <w:rFonts w:cs="Arial"/>
          <w:szCs w:val="22"/>
          <w:lang w:val="es-MX"/>
        </w:rPr>
      </w:pPr>
    </w:p>
    <w:p w14:paraId="595BB547" w14:textId="77777777" w:rsidR="00E7337D" w:rsidRPr="00235466" w:rsidRDefault="00D432D4" w:rsidP="00D806CA">
      <w:pPr>
        <w:spacing w:beforeLines="50" w:before="120" w:afterLines="50"/>
        <w:jc w:val="both"/>
        <w:rPr>
          <w:rFonts w:cs="Arial"/>
          <w:szCs w:val="22"/>
          <w:lang w:val="es-MX"/>
        </w:rPr>
      </w:pPr>
      <w:r w:rsidRPr="00235466">
        <w:rPr>
          <w:rFonts w:cs="Arial"/>
          <w:szCs w:val="22"/>
          <w:lang w:val="es-MX"/>
        </w:rPr>
        <w:t>7</w:t>
      </w:r>
      <w:r w:rsidR="00B67B05" w:rsidRPr="00235466">
        <w:rPr>
          <w:rFonts w:cs="Arial"/>
          <w:szCs w:val="22"/>
          <w:lang w:val="es-MX"/>
        </w:rPr>
        <w:t>.</w:t>
      </w:r>
      <w:r w:rsidR="00E7337D" w:rsidRPr="00235466">
        <w:rPr>
          <w:rFonts w:cs="Arial"/>
          <w:szCs w:val="22"/>
          <w:lang w:val="es-MX"/>
        </w:rPr>
        <w:t>3.-EQUIPO, INSTRUMENTOS Y APOYOS REQUERIDOS</w:t>
      </w:r>
      <w:r w:rsidR="005D43A1" w:rsidRPr="00235466">
        <w:rPr>
          <w:rFonts w:cs="Arial"/>
          <w:szCs w:val="22"/>
          <w:lang w:val="es-MX"/>
        </w:rPr>
        <w:t>.</w:t>
      </w:r>
    </w:p>
    <w:p w14:paraId="2E465DA7" w14:textId="532DDB87" w:rsidR="006B3D6E" w:rsidRPr="00235466" w:rsidRDefault="005D43A1" w:rsidP="00D806CA">
      <w:pPr>
        <w:spacing w:beforeLines="50" w:before="120" w:afterLines="50"/>
        <w:jc w:val="both"/>
        <w:rPr>
          <w:rFonts w:cs="Arial"/>
          <w:szCs w:val="22"/>
          <w:lang w:val="es-MX"/>
        </w:rPr>
      </w:pPr>
      <w:r w:rsidRPr="00235466">
        <w:rPr>
          <w:rFonts w:cs="Arial"/>
          <w:szCs w:val="22"/>
          <w:lang w:val="es-MX"/>
        </w:rPr>
        <w:t xml:space="preserve">La empresa deberá </w:t>
      </w:r>
      <w:r w:rsidR="00A777A8" w:rsidRPr="00235466">
        <w:rPr>
          <w:rFonts w:cs="Arial"/>
          <w:szCs w:val="22"/>
          <w:lang w:val="es-MX"/>
        </w:rPr>
        <w:t>contar con</w:t>
      </w:r>
      <w:r w:rsidRPr="00235466">
        <w:rPr>
          <w:rFonts w:cs="Arial"/>
          <w:szCs w:val="22"/>
          <w:lang w:val="es-MX"/>
        </w:rPr>
        <w:t xml:space="preserve"> </w:t>
      </w:r>
      <w:r w:rsidR="00D44596" w:rsidRPr="00235466">
        <w:rPr>
          <w:rFonts w:cs="Arial"/>
          <w:szCs w:val="22"/>
          <w:lang w:val="es-MX"/>
        </w:rPr>
        <w:t>el equipo, instrumentación y apoyo requerido</w:t>
      </w:r>
      <w:r w:rsidRPr="00235466">
        <w:rPr>
          <w:rFonts w:cs="Arial"/>
          <w:szCs w:val="22"/>
          <w:lang w:val="es-MX"/>
        </w:rPr>
        <w:t xml:space="preserve"> para llevar a cabo </w:t>
      </w:r>
      <w:r w:rsidR="00786AC5" w:rsidRPr="00235466">
        <w:rPr>
          <w:rFonts w:cs="Arial"/>
          <w:szCs w:val="22"/>
          <w:lang w:val="es-MX"/>
        </w:rPr>
        <w:t xml:space="preserve">todas </w:t>
      </w:r>
      <w:r w:rsidRPr="00235466">
        <w:rPr>
          <w:rFonts w:cs="Arial"/>
          <w:szCs w:val="22"/>
          <w:lang w:val="es-MX"/>
        </w:rPr>
        <w:t>las actividades especificadas en el punto “</w:t>
      </w:r>
      <w:r w:rsidR="00D432D4" w:rsidRPr="00235466">
        <w:rPr>
          <w:rFonts w:cs="Arial"/>
          <w:szCs w:val="22"/>
          <w:lang w:val="es-MX"/>
        </w:rPr>
        <w:t>7</w:t>
      </w:r>
      <w:r w:rsidRPr="00235466">
        <w:rPr>
          <w:rFonts w:cs="Arial"/>
          <w:szCs w:val="22"/>
          <w:lang w:val="es-MX"/>
        </w:rPr>
        <w:t>.1.-</w:t>
      </w:r>
      <w:r w:rsidR="00EE7C5D" w:rsidRPr="00235466">
        <w:rPr>
          <w:rFonts w:cs="Arial"/>
          <w:szCs w:val="22"/>
          <w:lang w:val="es-MX"/>
        </w:rPr>
        <w:t>ESPECIFICACIONES TÉCNICAS”</w:t>
      </w:r>
      <w:r w:rsidR="00001795" w:rsidRPr="00235466">
        <w:rPr>
          <w:rFonts w:cs="Arial"/>
          <w:szCs w:val="22"/>
          <w:lang w:val="es-MX"/>
        </w:rPr>
        <w:t>. El equipo mínimo</w:t>
      </w:r>
      <w:r w:rsidR="00A777A8" w:rsidRPr="00235466">
        <w:rPr>
          <w:rFonts w:cs="Arial"/>
          <w:szCs w:val="22"/>
          <w:lang w:val="es-MX"/>
        </w:rPr>
        <w:t xml:space="preserve"> con el que deberá contar</w:t>
      </w:r>
      <w:r w:rsidR="00FC2A8E" w:rsidRPr="00235466">
        <w:rPr>
          <w:rFonts w:cs="Arial"/>
          <w:szCs w:val="22"/>
          <w:lang w:val="es-MX"/>
        </w:rPr>
        <w:t xml:space="preserve"> son </w:t>
      </w:r>
      <w:r w:rsidR="00713670" w:rsidRPr="00235466">
        <w:rPr>
          <w:rFonts w:cs="Arial"/>
          <w:szCs w:val="22"/>
          <w:lang w:val="es-MX"/>
        </w:rPr>
        <w:t>tres</w:t>
      </w:r>
      <w:r w:rsidR="00001795" w:rsidRPr="00235466">
        <w:rPr>
          <w:rFonts w:cs="Arial"/>
          <w:szCs w:val="22"/>
          <w:lang w:val="es-MX"/>
        </w:rPr>
        <w:t xml:space="preserve"> computadora</w:t>
      </w:r>
      <w:r w:rsidR="00713670" w:rsidRPr="00235466">
        <w:rPr>
          <w:rFonts w:cs="Arial"/>
          <w:szCs w:val="22"/>
          <w:lang w:val="es-MX"/>
        </w:rPr>
        <w:t>s</w:t>
      </w:r>
      <w:r w:rsidR="00C87E0C" w:rsidRPr="00235466">
        <w:rPr>
          <w:rFonts w:cs="Arial"/>
          <w:szCs w:val="22"/>
          <w:lang w:val="es-MX"/>
        </w:rPr>
        <w:t xml:space="preserve"> </w:t>
      </w:r>
      <w:proofErr w:type="spellStart"/>
      <w:r w:rsidR="00C87E0C" w:rsidRPr="00235466">
        <w:rPr>
          <w:rFonts w:cs="Arial"/>
          <w:szCs w:val="22"/>
          <w:lang w:val="es-MX"/>
        </w:rPr>
        <w:t>Lap</w:t>
      </w:r>
      <w:proofErr w:type="spellEnd"/>
      <w:r w:rsidR="00C87E0C" w:rsidRPr="00235466">
        <w:rPr>
          <w:rFonts w:cs="Arial"/>
          <w:szCs w:val="22"/>
          <w:lang w:val="es-MX"/>
        </w:rPr>
        <w:t xml:space="preserve"> Top</w:t>
      </w:r>
      <w:r w:rsidR="00001795" w:rsidRPr="00235466">
        <w:rPr>
          <w:rFonts w:cs="Arial"/>
          <w:szCs w:val="22"/>
          <w:lang w:val="es-MX"/>
        </w:rPr>
        <w:t xml:space="preserve"> con</w:t>
      </w:r>
      <w:r w:rsidR="00C87E0C" w:rsidRPr="00235466">
        <w:rPr>
          <w:rFonts w:cs="Arial"/>
          <w:szCs w:val="22"/>
          <w:lang w:val="es-MX"/>
        </w:rPr>
        <w:t xml:space="preserve"> </w:t>
      </w:r>
      <w:r w:rsidR="00C73146" w:rsidRPr="00235466">
        <w:rPr>
          <w:rFonts w:cs="Arial"/>
          <w:szCs w:val="22"/>
          <w:lang w:val="es-MX"/>
        </w:rPr>
        <w:t>un</w:t>
      </w:r>
      <w:r w:rsidR="00001795" w:rsidRPr="00235466">
        <w:rPr>
          <w:rFonts w:cs="Arial"/>
          <w:szCs w:val="22"/>
          <w:lang w:val="es-MX"/>
        </w:rPr>
        <w:t xml:space="preserve"> programa de dibujo CAD, </w:t>
      </w:r>
      <w:r w:rsidR="00713670" w:rsidRPr="00235466">
        <w:rPr>
          <w:rFonts w:cs="Arial"/>
          <w:szCs w:val="22"/>
          <w:lang w:val="es-MX"/>
        </w:rPr>
        <w:t xml:space="preserve">un GPS topográfico RTK doble banda, </w:t>
      </w:r>
      <w:r w:rsidR="00001795" w:rsidRPr="00235466">
        <w:rPr>
          <w:rFonts w:cs="Arial"/>
          <w:szCs w:val="22"/>
          <w:lang w:val="es-MX"/>
        </w:rPr>
        <w:t>una es</w:t>
      </w:r>
      <w:r w:rsidR="007B1E57" w:rsidRPr="00235466">
        <w:rPr>
          <w:rFonts w:cs="Arial"/>
          <w:szCs w:val="22"/>
          <w:lang w:val="es-MX"/>
        </w:rPr>
        <w:t>tación total y nivel</w:t>
      </w:r>
      <w:r w:rsidR="00C87E0C" w:rsidRPr="00235466">
        <w:rPr>
          <w:rFonts w:cs="Arial"/>
          <w:szCs w:val="22"/>
          <w:lang w:val="es-MX"/>
        </w:rPr>
        <w:t xml:space="preserve"> con precisión de 7</w:t>
      </w:r>
      <w:r w:rsidR="00001795" w:rsidRPr="00235466">
        <w:rPr>
          <w:rFonts w:cs="Arial"/>
          <w:szCs w:val="22"/>
          <w:lang w:val="es-MX"/>
        </w:rPr>
        <w:t xml:space="preserve"> segundos y </w:t>
      </w:r>
      <w:r w:rsidR="00C73146" w:rsidRPr="00235466">
        <w:rPr>
          <w:rFonts w:cs="Arial"/>
          <w:szCs w:val="22"/>
          <w:lang w:val="es-MX"/>
        </w:rPr>
        <w:t>2mm/km respectivamente.</w:t>
      </w:r>
    </w:p>
    <w:p w14:paraId="41F692CE" w14:textId="1B815C7C" w:rsidR="00E7337D" w:rsidRDefault="00D432D4" w:rsidP="00D806CA">
      <w:pPr>
        <w:spacing w:beforeLines="50" w:before="120" w:afterLines="50"/>
        <w:jc w:val="both"/>
        <w:rPr>
          <w:rFonts w:cs="Arial"/>
          <w:szCs w:val="22"/>
          <w:lang w:val="es-MX"/>
        </w:rPr>
      </w:pPr>
      <w:r w:rsidRPr="00235466">
        <w:rPr>
          <w:rFonts w:cs="Arial"/>
          <w:szCs w:val="22"/>
          <w:lang w:val="es-MX"/>
        </w:rPr>
        <w:t>7</w:t>
      </w:r>
      <w:r w:rsidR="00E7337D" w:rsidRPr="00235466">
        <w:rPr>
          <w:rFonts w:cs="Arial"/>
          <w:szCs w:val="22"/>
          <w:lang w:val="es-MX"/>
        </w:rPr>
        <w:t>.4.-CALENDARIO DE ACTIVIDADES</w:t>
      </w:r>
      <w:r w:rsidR="00C9492F" w:rsidRPr="00235466">
        <w:rPr>
          <w:rFonts w:cs="Arial"/>
          <w:szCs w:val="22"/>
          <w:lang w:val="es-MX"/>
        </w:rPr>
        <w:t>.</w:t>
      </w:r>
    </w:p>
    <w:tbl>
      <w:tblPr>
        <w:tblW w:w="0" w:type="auto"/>
        <w:tblInd w:w="-10" w:type="dxa"/>
        <w:tblCellMar>
          <w:left w:w="70" w:type="dxa"/>
          <w:right w:w="70" w:type="dxa"/>
        </w:tblCellMar>
        <w:tblLook w:val="04A0" w:firstRow="1" w:lastRow="0" w:firstColumn="1" w:lastColumn="0" w:noHBand="0" w:noVBand="1"/>
      </w:tblPr>
      <w:tblGrid>
        <w:gridCol w:w="2790"/>
        <w:gridCol w:w="819"/>
        <w:gridCol w:w="819"/>
        <w:gridCol w:w="819"/>
        <w:gridCol w:w="819"/>
        <w:gridCol w:w="819"/>
        <w:gridCol w:w="819"/>
        <w:gridCol w:w="819"/>
      </w:tblGrid>
      <w:tr w:rsidR="004B0C92" w:rsidRPr="004B0C92" w14:paraId="5B4CECCD" w14:textId="77777777" w:rsidTr="004B0C92">
        <w:trPr>
          <w:trHeight w:val="345"/>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4E43194" w14:textId="77777777" w:rsidR="004B0C92" w:rsidRPr="004B0C92" w:rsidRDefault="004B0C92" w:rsidP="004B0C92">
            <w:pPr>
              <w:spacing w:after="0"/>
              <w:jc w:val="center"/>
              <w:rPr>
                <w:b/>
                <w:bCs/>
                <w:color w:val="000000"/>
                <w:szCs w:val="22"/>
                <w:lang w:val="es-ES"/>
              </w:rPr>
            </w:pPr>
            <w:r w:rsidRPr="004B0C92">
              <w:rPr>
                <w:rFonts w:cs="Arial"/>
                <w:b/>
                <w:bCs/>
                <w:color w:val="000000"/>
                <w:szCs w:val="22"/>
                <w:lang w:val="es-MX"/>
              </w:rPr>
              <w:lastRenderedPageBreak/>
              <w:t>Actividades</w:t>
            </w:r>
          </w:p>
        </w:tc>
        <w:tc>
          <w:tcPr>
            <w:tcW w:w="0" w:type="auto"/>
            <w:gridSpan w:val="7"/>
            <w:tcBorders>
              <w:top w:val="single" w:sz="8" w:space="0" w:color="auto"/>
              <w:left w:val="nil"/>
              <w:bottom w:val="single" w:sz="8" w:space="0" w:color="auto"/>
              <w:right w:val="single" w:sz="8" w:space="0" w:color="000000"/>
            </w:tcBorders>
            <w:shd w:val="clear" w:color="auto" w:fill="auto"/>
            <w:vAlign w:val="center"/>
            <w:hideMark/>
          </w:tcPr>
          <w:p w14:paraId="514EE8FC" w14:textId="77777777" w:rsidR="004B0C92" w:rsidRPr="004B0C92" w:rsidRDefault="004B0C92" w:rsidP="004B0C92">
            <w:pPr>
              <w:spacing w:after="0"/>
              <w:jc w:val="center"/>
              <w:rPr>
                <w:b/>
                <w:bCs/>
                <w:color w:val="000000"/>
                <w:szCs w:val="22"/>
                <w:lang w:val="es-ES"/>
              </w:rPr>
            </w:pPr>
            <w:r w:rsidRPr="004B0C92">
              <w:rPr>
                <w:rFonts w:cs="Arial"/>
                <w:b/>
                <w:bCs/>
                <w:color w:val="000000"/>
                <w:szCs w:val="22"/>
                <w:lang w:val="es-MX"/>
              </w:rPr>
              <w:t>Periodo de ejecución</w:t>
            </w:r>
          </w:p>
        </w:tc>
      </w:tr>
      <w:tr w:rsidR="004B0C92" w:rsidRPr="004B0C92" w14:paraId="395E3115" w14:textId="77777777" w:rsidTr="004B0C92">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1256BD6" w14:textId="77777777" w:rsidR="004B0C92" w:rsidRPr="004B0C92" w:rsidRDefault="004B0C92" w:rsidP="004B0C92">
            <w:pPr>
              <w:spacing w:after="0"/>
              <w:rPr>
                <w:b/>
                <w:bCs/>
                <w:color w:val="000000"/>
                <w:szCs w:val="22"/>
                <w:lang w:val="es-ES"/>
              </w:rPr>
            </w:pPr>
          </w:p>
        </w:tc>
        <w:tc>
          <w:tcPr>
            <w:tcW w:w="0" w:type="auto"/>
            <w:tcBorders>
              <w:top w:val="nil"/>
              <w:left w:val="nil"/>
              <w:bottom w:val="single" w:sz="8" w:space="0" w:color="auto"/>
              <w:right w:val="single" w:sz="8" w:space="0" w:color="auto"/>
            </w:tcBorders>
            <w:shd w:val="clear" w:color="auto" w:fill="auto"/>
            <w:vAlign w:val="center"/>
            <w:hideMark/>
          </w:tcPr>
          <w:p w14:paraId="03A6B1C9" w14:textId="77777777" w:rsidR="004B0C92" w:rsidRPr="004B0C92" w:rsidRDefault="004B0C92" w:rsidP="004B0C92">
            <w:pPr>
              <w:spacing w:after="0"/>
              <w:jc w:val="both"/>
              <w:rPr>
                <w:color w:val="000000"/>
                <w:szCs w:val="22"/>
                <w:lang w:val="es-ES"/>
              </w:rPr>
            </w:pPr>
            <w:r w:rsidRPr="004B0C92">
              <w:rPr>
                <w:rFonts w:cs="Arial"/>
                <w:color w:val="000000"/>
                <w:szCs w:val="22"/>
                <w:lang w:val="es-MX"/>
              </w:rPr>
              <w:t>Sem-1</w:t>
            </w:r>
          </w:p>
        </w:tc>
        <w:tc>
          <w:tcPr>
            <w:tcW w:w="0" w:type="auto"/>
            <w:tcBorders>
              <w:top w:val="nil"/>
              <w:left w:val="nil"/>
              <w:bottom w:val="single" w:sz="8" w:space="0" w:color="auto"/>
              <w:right w:val="single" w:sz="8" w:space="0" w:color="auto"/>
            </w:tcBorders>
            <w:shd w:val="clear" w:color="auto" w:fill="auto"/>
            <w:vAlign w:val="center"/>
            <w:hideMark/>
          </w:tcPr>
          <w:p w14:paraId="2CFF129C" w14:textId="77777777" w:rsidR="004B0C92" w:rsidRPr="004B0C92" w:rsidRDefault="004B0C92" w:rsidP="004B0C92">
            <w:pPr>
              <w:spacing w:after="0"/>
              <w:jc w:val="both"/>
              <w:rPr>
                <w:color w:val="000000"/>
                <w:szCs w:val="22"/>
                <w:lang w:val="es-ES"/>
              </w:rPr>
            </w:pPr>
            <w:r w:rsidRPr="004B0C92">
              <w:rPr>
                <w:rFonts w:cs="Arial"/>
                <w:color w:val="000000"/>
                <w:szCs w:val="22"/>
                <w:lang w:val="es-MX"/>
              </w:rPr>
              <w:t>Sem-2</w:t>
            </w:r>
          </w:p>
        </w:tc>
        <w:tc>
          <w:tcPr>
            <w:tcW w:w="0" w:type="auto"/>
            <w:tcBorders>
              <w:top w:val="nil"/>
              <w:left w:val="nil"/>
              <w:bottom w:val="single" w:sz="8" w:space="0" w:color="auto"/>
              <w:right w:val="single" w:sz="8" w:space="0" w:color="auto"/>
            </w:tcBorders>
            <w:shd w:val="clear" w:color="auto" w:fill="auto"/>
            <w:vAlign w:val="center"/>
            <w:hideMark/>
          </w:tcPr>
          <w:p w14:paraId="5079B30D" w14:textId="77777777" w:rsidR="004B0C92" w:rsidRPr="004B0C92" w:rsidRDefault="004B0C92" w:rsidP="004B0C92">
            <w:pPr>
              <w:spacing w:after="0"/>
              <w:jc w:val="both"/>
              <w:rPr>
                <w:color w:val="000000"/>
                <w:szCs w:val="22"/>
                <w:lang w:val="es-ES"/>
              </w:rPr>
            </w:pPr>
            <w:r w:rsidRPr="004B0C92">
              <w:rPr>
                <w:rFonts w:cs="Arial"/>
                <w:color w:val="000000"/>
                <w:szCs w:val="22"/>
                <w:lang w:val="es-MX"/>
              </w:rPr>
              <w:t>Sem-3</w:t>
            </w:r>
          </w:p>
        </w:tc>
        <w:tc>
          <w:tcPr>
            <w:tcW w:w="0" w:type="auto"/>
            <w:tcBorders>
              <w:top w:val="nil"/>
              <w:left w:val="nil"/>
              <w:bottom w:val="single" w:sz="8" w:space="0" w:color="auto"/>
              <w:right w:val="single" w:sz="8" w:space="0" w:color="auto"/>
            </w:tcBorders>
            <w:shd w:val="clear" w:color="auto" w:fill="auto"/>
            <w:vAlign w:val="center"/>
            <w:hideMark/>
          </w:tcPr>
          <w:p w14:paraId="67D6E564" w14:textId="77777777" w:rsidR="004B0C92" w:rsidRPr="004B0C92" w:rsidRDefault="004B0C92" w:rsidP="004B0C92">
            <w:pPr>
              <w:spacing w:after="0"/>
              <w:jc w:val="both"/>
              <w:rPr>
                <w:color w:val="000000"/>
                <w:szCs w:val="22"/>
                <w:lang w:val="es-ES"/>
              </w:rPr>
            </w:pPr>
            <w:r w:rsidRPr="004B0C92">
              <w:rPr>
                <w:rFonts w:cs="Arial"/>
                <w:color w:val="000000"/>
                <w:szCs w:val="22"/>
                <w:lang w:val="es-MX"/>
              </w:rPr>
              <w:t>Sem-4</w:t>
            </w:r>
          </w:p>
        </w:tc>
        <w:tc>
          <w:tcPr>
            <w:tcW w:w="0" w:type="auto"/>
            <w:tcBorders>
              <w:top w:val="nil"/>
              <w:left w:val="nil"/>
              <w:bottom w:val="single" w:sz="8" w:space="0" w:color="auto"/>
              <w:right w:val="single" w:sz="8" w:space="0" w:color="auto"/>
            </w:tcBorders>
            <w:shd w:val="clear" w:color="auto" w:fill="auto"/>
            <w:vAlign w:val="center"/>
            <w:hideMark/>
          </w:tcPr>
          <w:p w14:paraId="3A2B2E35" w14:textId="77777777" w:rsidR="004B0C92" w:rsidRPr="004B0C92" w:rsidRDefault="004B0C92" w:rsidP="004B0C92">
            <w:pPr>
              <w:spacing w:after="0"/>
              <w:jc w:val="both"/>
              <w:rPr>
                <w:color w:val="000000"/>
                <w:szCs w:val="22"/>
                <w:lang w:val="es-ES"/>
              </w:rPr>
            </w:pPr>
            <w:r w:rsidRPr="004B0C92">
              <w:rPr>
                <w:rFonts w:cs="Arial"/>
                <w:color w:val="000000"/>
                <w:szCs w:val="22"/>
                <w:lang w:val="es-MX"/>
              </w:rPr>
              <w:t>Sem-5</w:t>
            </w:r>
          </w:p>
        </w:tc>
        <w:tc>
          <w:tcPr>
            <w:tcW w:w="0" w:type="auto"/>
            <w:tcBorders>
              <w:top w:val="nil"/>
              <w:left w:val="nil"/>
              <w:bottom w:val="single" w:sz="8" w:space="0" w:color="auto"/>
              <w:right w:val="single" w:sz="8" w:space="0" w:color="auto"/>
            </w:tcBorders>
            <w:shd w:val="clear" w:color="auto" w:fill="auto"/>
            <w:vAlign w:val="center"/>
            <w:hideMark/>
          </w:tcPr>
          <w:p w14:paraId="25986AEB" w14:textId="77777777" w:rsidR="004B0C92" w:rsidRPr="004B0C92" w:rsidRDefault="004B0C92" w:rsidP="004B0C92">
            <w:pPr>
              <w:spacing w:after="0"/>
              <w:jc w:val="both"/>
              <w:rPr>
                <w:color w:val="000000"/>
                <w:szCs w:val="22"/>
                <w:lang w:val="es-ES"/>
              </w:rPr>
            </w:pPr>
            <w:r w:rsidRPr="004B0C92">
              <w:rPr>
                <w:rFonts w:cs="Arial"/>
                <w:color w:val="000000"/>
                <w:szCs w:val="22"/>
                <w:lang w:val="es-MX"/>
              </w:rPr>
              <w:t>Sem-6</w:t>
            </w:r>
          </w:p>
        </w:tc>
        <w:tc>
          <w:tcPr>
            <w:tcW w:w="0" w:type="auto"/>
            <w:tcBorders>
              <w:top w:val="nil"/>
              <w:left w:val="nil"/>
              <w:bottom w:val="single" w:sz="8" w:space="0" w:color="auto"/>
              <w:right w:val="single" w:sz="8" w:space="0" w:color="auto"/>
            </w:tcBorders>
            <w:shd w:val="clear" w:color="auto" w:fill="auto"/>
            <w:vAlign w:val="center"/>
            <w:hideMark/>
          </w:tcPr>
          <w:p w14:paraId="634A6DAB" w14:textId="77777777" w:rsidR="004B0C92" w:rsidRPr="004B0C92" w:rsidRDefault="004B0C92" w:rsidP="004B0C92">
            <w:pPr>
              <w:spacing w:after="0"/>
              <w:jc w:val="both"/>
              <w:rPr>
                <w:color w:val="000000"/>
                <w:szCs w:val="22"/>
                <w:lang w:val="es-ES"/>
              </w:rPr>
            </w:pPr>
            <w:r w:rsidRPr="004B0C92">
              <w:rPr>
                <w:rFonts w:cs="Arial"/>
                <w:color w:val="000000"/>
                <w:szCs w:val="22"/>
                <w:lang w:val="es-MX"/>
              </w:rPr>
              <w:t>Sem-7</w:t>
            </w:r>
          </w:p>
        </w:tc>
      </w:tr>
      <w:tr w:rsidR="004B0C92" w:rsidRPr="004B0C92" w14:paraId="6E03C0F7" w14:textId="77777777" w:rsidTr="004B0C92">
        <w:trPr>
          <w:trHeight w:val="63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D8DC50C" w14:textId="77777777" w:rsidR="004B0C92" w:rsidRPr="004B0C92" w:rsidRDefault="004B0C92" w:rsidP="004B0C92">
            <w:pPr>
              <w:spacing w:after="0"/>
              <w:jc w:val="both"/>
              <w:rPr>
                <w:color w:val="000000"/>
                <w:szCs w:val="22"/>
                <w:lang w:val="es-ES"/>
              </w:rPr>
            </w:pPr>
            <w:r w:rsidRPr="004B0C92">
              <w:rPr>
                <w:rFonts w:cs="Arial"/>
                <w:color w:val="000000"/>
                <w:szCs w:val="22"/>
                <w:lang w:val="es-MX"/>
              </w:rPr>
              <w:t>Diseño del modelo físico</w:t>
            </w:r>
          </w:p>
        </w:tc>
        <w:tc>
          <w:tcPr>
            <w:tcW w:w="0" w:type="auto"/>
            <w:vMerge w:val="restart"/>
            <w:tcBorders>
              <w:top w:val="nil"/>
              <w:left w:val="single" w:sz="8" w:space="0" w:color="auto"/>
              <w:bottom w:val="single" w:sz="8" w:space="0" w:color="000000"/>
              <w:right w:val="single" w:sz="8" w:space="0" w:color="auto"/>
            </w:tcBorders>
            <w:shd w:val="clear" w:color="000000" w:fill="AEAAAA"/>
            <w:vAlign w:val="center"/>
            <w:hideMark/>
          </w:tcPr>
          <w:p w14:paraId="72CD5611" w14:textId="77777777" w:rsidR="004B0C92" w:rsidRPr="004B0C92" w:rsidRDefault="004B0C92" w:rsidP="004B0C92">
            <w:pPr>
              <w:spacing w:after="0"/>
              <w:jc w:val="both"/>
              <w:rPr>
                <w:color w:val="000000"/>
                <w:szCs w:val="22"/>
                <w:lang w:val="es-ES"/>
              </w:rPr>
            </w:pPr>
            <w:r w:rsidRPr="004B0C92">
              <w:rPr>
                <w:color w:val="000000"/>
                <w:szCs w:val="22"/>
                <w:lang w:val="es-MX"/>
              </w:rPr>
              <w:t> </w:t>
            </w:r>
          </w:p>
        </w:tc>
        <w:tc>
          <w:tcPr>
            <w:tcW w:w="0" w:type="auto"/>
            <w:vMerge w:val="restart"/>
            <w:tcBorders>
              <w:top w:val="nil"/>
              <w:left w:val="single" w:sz="8" w:space="0" w:color="auto"/>
              <w:bottom w:val="single" w:sz="8" w:space="0" w:color="000000"/>
              <w:right w:val="single" w:sz="8" w:space="0" w:color="auto"/>
            </w:tcBorders>
            <w:shd w:val="clear" w:color="000000" w:fill="AEAAAA"/>
            <w:vAlign w:val="center"/>
            <w:hideMark/>
          </w:tcPr>
          <w:p w14:paraId="4A6BBBFE" w14:textId="77777777" w:rsidR="004B0C92" w:rsidRPr="004B0C92" w:rsidRDefault="004B0C92" w:rsidP="004B0C92">
            <w:pPr>
              <w:spacing w:after="0"/>
              <w:jc w:val="both"/>
              <w:rPr>
                <w:color w:val="000000"/>
                <w:szCs w:val="22"/>
                <w:lang w:val="es-ES"/>
              </w:rPr>
            </w:pPr>
            <w:r w:rsidRPr="004B0C92">
              <w:rPr>
                <w:color w:val="000000"/>
                <w:szCs w:val="22"/>
                <w:lang w:val="es-MX"/>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217D5D1" w14:textId="77777777" w:rsidR="004B0C92" w:rsidRPr="004B0C92" w:rsidRDefault="004B0C92" w:rsidP="004B0C92">
            <w:pPr>
              <w:spacing w:after="0"/>
              <w:jc w:val="both"/>
              <w:rPr>
                <w:color w:val="000000"/>
                <w:szCs w:val="22"/>
                <w:lang w:val="es-ES"/>
              </w:rPr>
            </w:pPr>
            <w:r w:rsidRPr="004B0C92">
              <w:rPr>
                <w:rFonts w:cs="Arial"/>
                <w:color w:val="000000"/>
                <w:szCs w:val="22"/>
                <w:lang w:val="es-MX"/>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77284E7" w14:textId="77777777" w:rsidR="004B0C92" w:rsidRPr="004B0C92" w:rsidRDefault="004B0C92" w:rsidP="004B0C92">
            <w:pPr>
              <w:spacing w:after="0"/>
              <w:jc w:val="both"/>
              <w:rPr>
                <w:color w:val="000000"/>
                <w:szCs w:val="22"/>
                <w:lang w:val="es-ES"/>
              </w:rPr>
            </w:pPr>
            <w:r w:rsidRPr="004B0C92">
              <w:rPr>
                <w:rFonts w:cs="Arial"/>
                <w:color w:val="000000"/>
                <w:szCs w:val="22"/>
                <w:lang w:val="es-MX"/>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F613A74" w14:textId="77777777" w:rsidR="004B0C92" w:rsidRPr="004B0C92" w:rsidRDefault="004B0C92" w:rsidP="004B0C92">
            <w:pPr>
              <w:spacing w:after="0"/>
              <w:jc w:val="both"/>
              <w:rPr>
                <w:color w:val="000000"/>
                <w:szCs w:val="22"/>
                <w:lang w:val="es-ES"/>
              </w:rPr>
            </w:pPr>
            <w:r w:rsidRPr="004B0C92">
              <w:rPr>
                <w:rFonts w:cs="Arial"/>
                <w:color w:val="000000"/>
                <w:szCs w:val="22"/>
                <w:lang w:val="es-MX"/>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00C583E" w14:textId="77777777" w:rsidR="004B0C92" w:rsidRPr="004B0C92" w:rsidRDefault="004B0C92" w:rsidP="004B0C92">
            <w:pPr>
              <w:spacing w:after="0"/>
              <w:jc w:val="both"/>
              <w:rPr>
                <w:color w:val="000000"/>
                <w:szCs w:val="22"/>
                <w:lang w:val="es-ES"/>
              </w:rPr>
            </w:pPr>
            <w:r w:rsidRPr="004B0C92">
              <w:rPr>
                <w:rFonts w:cs="Arial"/>
                <w:color w:val="000000"/>
                <w:szCs w:val="22"/>
                <w:lang w:val="es-MX"/>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4A23623" w14:textId="77777777" w:rsidR="004B0C92" w:rsidRPr="004B0C92" w:rsidRDefault="004B0C92" w:rsidP="004B0C92">
            <w:pPr>
              <w:spacing w:after="0"/>
              <w:jc w:val="both"/>
              <w:rPr>
                <w:color w:val="000000"/>
                <w:szCs w:val="22"/>
                <w:lang w:val="es-ES"/>
              </w:rPr>
            </w:pPr>
            <w:r w:rsidRPr="004B0C92">
              <w:rPr>
                <w:rFonts w:cs="Arial"/>
                <w:color w:val="000000"/>
                <w:szCs w:val="22"/>
                <w:lang w:val="es-MX"/>
              </w:rPr>
              <w:t> </w:t>
            </w:r>
          </w:p>
        </w:tc>
      </w:tr>
      <w:tr w:rsidR="004B0C92" w:rsidRPr="004B0C92" w14:paraId="3E547B04" w14:textId="77777777" w:rsidTr="004B0C92">
        <w:trPr>
          <w:trHeight w:val="315"/>
        </w:trPr>
        <w:tc>
          <w:tcPr>
            <w:tcW w:w="0" w:type="auto"/>
            <w:vMerge/>
            <w:tcBorders>
              <w:top w:val="nil"/>
              <w:left w:val="single" w:sz="8" w:space="0" w:color="auto"/>
              <w:bottom w:val="single" w:sz="8" w:space="0" w:color="000000"/>
              <w:right w:val="single" w:sz="8" w:space="0" w:color="auto"/>
            </w:tcBorders>
            <w:vAlign w:val="center"/>
            <w:hideMark/>
          </w:tcPr>
          <w:p w14:paraId="210EC549" w14:textId="77777777" w:rsidR="004B0C92" w:rsidRPr="004B0C92" w:rsidRDefault="004B0C92" w:rsidP="004B0C92">
            <w:pPr>
              <w:spacing w:after="0"/>
              <w:rPr>
                <w:color w:val="000000"/>
                <w:szCs w:val="22"/>
                <w:lang w:val="es-ES"/>
              </w:rPr>
            </w:pPr>
          </w:p>
        </w:tc>
        <w:tc>
          <w:tcPr>
            <w:tcW w:w="0" w:type="auto"/>
            <w:vMerge/>
            <w:tcBorders>
              <w:top w:val="nil"/>
              <w:left w:val="single" w:sz="8" w:space="0" w:color="auto"/>
              <w:bottom w:val="single" w:sz="8" w:space="0" w:color="000000"/>
              <w:right w:val="single" w:sz="8" w:space="0" w:color="auto"/>
            </w:tcBorders>
            <w:vAlign w:val="center"/>
            <w:hideMark/>
          </w:tcPr>
          <w:p w14:paraId="4EB3373E" w14:textId="77777777" w:rsidR="004B0C92" w:rsidRPr="004B0C92" w:rsidRDefault="004B0C92" w:rsidP="004B0C92">
            <w:pPr>
              <w:spacing w:after="0"/>
              <w:rPr>
                <w:color w:val="000000"/>
                <w:szCs w:val="22"/>
                <w:lang w:val="es-ES"/>
              </w:rPr>
            </w:pPr>
          </w:p>
        </w:tc>
        <w:tc>
          <w:tcPr>
            <w:tcW w:w="0" w:type="auto"/>
            <w:vMerge/>
            <w:tcBorders>
              <w:top w:val="nil"/>
              <w:left w:val="single" w:sz="8" w:space="0" w:color="auto"/>
              <w:bottom w:val="single" w:sz="8" w:space="0" w:color="000000"/>
              <w:right w:val="single" w:sz="8" w:space="0" w:color="auto"/>
            </w:tcBorders>
            <w:vAlign w:val="center"/>
            <w:hideMark/>
          </w:tcPr>
          <w:p w14:paraId="4C5B286E" w14:textId="77777777" w:rsidR="004B0C92" w:rsidRPr="004B0C92" w:rsidRDefault="004B0C92" w:rsidP="004B0C92">
            <w:pPr>
              <w:spacing w:after="0"/>
              <w:rPr>
                <w:color w:val="000000"/>
                <w:szCs w:val="22"/>
                <w:lang w:val="es-ES"/>
              </w:rPr>
            </w:pPr>
          </w:p>
        </w:tc>
        <w:tc>
          <w:tcPr>
            <w:tcW w:w="0" w:type="auto"/>
            <w:vMerge/>
            <w:tcBorders>
              <w:top w:val="nil"/>
              <w:left w:val="single" w:sz="8" w:space="0" w:color="auto"/>
              <w:bottom w:val="single" w:sz="8" w:space="0" w:color="000000"/>
              <w:right w:val="single" w:sz="8" w:space="0" w:color="auto"/>
            </w:tcBorders>
            <w:vAlign w:val="center"/>
            <w:hideMark/>
          </w:tcPr>
          <w:p w14:paraId="602AD4CF" w14:textId="77777777" w:rsidR="004B0C92" w:rsidRPr="004B0C92" w:rsidRDefault="004B0C92" w:rsidP="004B0C92">
            <w:pPr>
              <w:spacing w:after="0"/>
              <w:rPr>
                <w:color w:val="000000"/>
                <w:szCs w:val="22"/>
                <w:lang w:val="es-ES"/>
              </w:rPr>
            </w:pPr>
          </w:p>
        </w:tc>
        <w:tc>
          <w:tcPr>
            <w:tcW w:w="0" w:type="auto"/>
            <w:vMerge/>
            <w:tcBorders>
              <w:top w:val="nil"/>
              <w:left w:val="single" w:sz="8" w:space="0" w:color="auto"/>
              <w:bottom w:val="single" w:sz="8" w:space="0" w:color="000000"/>
              <w:right w:val="single" w:sz="8" w:space="0" w:color="auto"/>
            </w:tcBorders>
            <w:vAlign w:val="center"/>
            <w:hideMark/>
          </w:tcPr>
          <w:p w14:paraId="6632E2A9" w14:textId="77777777" w:rsidR="004B0C92" w:rsidRPr="004B0C92" w:rsidRDefault="004B0C92" w:rsidP="004B0C92">
            <w:pPr>
              <w:spacing w:after="0"/>
              <w:rPr>
                <w:color w:val="000000"/>
                <w:szCs w:val="22"/>
                <w:lang w:val="es-ES"/>
              </w:rPr>
            </w:pPr>
          </w:p>
        </w:tc>
        <w:tc>
          <w:tcPr>
            <w:tcW w:w="0" w:type="auto"/>
            <w:vMerge/>
            <w:tcBorders>
              <w:top w:val="nil"/>
              <w:left w:val="single" w:sz="8" w:space="0" w:color="auto"/>
              <w:bottom w:val="single" w:sz="8" w:space="0" w:color="000000"/>
              <w:right w:val="single" w:sz="8" w:space="0" w:color="auto"/>
            </w:tcBorders>
            <w:vAlign w:val="center"/>
            <w:hideMark/>
          </w:tcPr>
          <w:p w14:paraId="492E68F3" w14:textId="77777777" w:rsidR="004B0C92" w:rsidRPr="004B0C92" w:rsidRDefault="004B0C92" w:rsidP="004B0C92">
            <w:pPr>
              <w:spacing w:after="0"/>
              <w:rPr>
                <w:color w:val="000000"/>
                <w:szCs w:val="22"/>
                <w:lang w:val="es-ES"/>
              </w:rPr>
            </w:pPr>
          </w:p>
        </w:tc>
        <w:tc>
          <w:tcPr>
            <w:tcW w:w="0" w:type="auto"/>
            <w:vMerge/>
            <w:tcBorders>
              <w:top w:val="nil"/>
              <w:left w:val="single" w:sz="8" w:space="0" w:color="auto"/>
              <w:bottom w:val="single" w:sz="8" w:space="0" w:color="000000"/>
              <w:right w:val="single" w:sz="8" w:space="0" w:color="auto"/>
            </w:tcBorders>
            <w:vAlign w:val="center"/>
            <w:hideMark/>
          </w:tcPr>
          <w:p w14:paraId="147D2046" w14:textId="77777777" w:rsidR="004B0C92" w:rsidRPr="004B0C92" w:rsidRDefault="004B0C92" w:rsidP="004B0C92">
            <w:pPr>
              <w:spacing w:after="0"/>
              <w:rPr>
                <w:color w:val="000000"/>
                <w:szCs w:val="22"/>
                <w:lang w:val="es-ES"/>
              </w:rPr>
            </w:pPr>
          </w:p>
        </w:tc>
        <w:tc>
          <w:tcPr>
            <w:tcW w:w="0" w:type="auto"/>
            <w:vMerge/>
            <w:tcBorders>
              <w:top w:val="nil"/>
              <w:left w:val="single" w:sz="8" w:space="0" w:color="auto"/>
              <w:bottom w:val="single" w:sz="8" w:space="0" w:color="000000"/>
              <w:right w:val="single" w:sz="8" w:space="0" w:color="auto"/>
            </w:tcBorders>
            <w:vAlign w:val="center"/>
            <w:hideMark/>
          </w:tcPr>
          <w:p w14:paraId="1F4BE9C9" w14:textId="77777777" w:rsidR="004B0C92" w:rsidRPr="004B0C92" w:rsidRDefault="004B0C92" w:rsidP="004B0C92">
            <w:pPr>
              <w:spacing w:after="0"/>
              <w:rPr>
                <w:color w:val="000000"/>
                <w:szCs w:val="22"/>
                <w:lang w:val="es-ES"/>
              </w:rPr>
            </w:pPr>
          </w:p>
        </w:tc>
      </w:tr>
      <w:tr w:rsidR="004B0C92" w:rsidRPr="004B0C92" w14:paraId="625FA008" w14:textId="77777777" w:rsidTr="004B0C92">
        <w:trPr>
          <w:trHeight w:val="127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A002EBB" w14:textId="77777777" w:rsidR="004B0C92" w:rsidRPr="004B0C92" w:rsidRDefault="004B0C92" w:rsidP="004B0C92">
            <w:pPr>
              <w:spacing w:after="0"/>
              <w:jc w:val="both"/>
              <w:rPr>
                <w:color w:val="000000"/>
                <w:szCs w:val="22"/>
                <w:lang w:val="es-ES"/>
              </w:rPr>
            </w:pPr>
            <w:r w:rsidRPr="004B0C92">
              <w:rPr>
                <w:rFonts w:cs="Arial"/>
                <w:color w:val="000000"/>
                <w:szCs w:val="22"/>
                <w:lang w:val="es-MX"/>
              </w:rPr>
              <w:t>Montaje del modelo físico</w:t>
            </w:r>
          </w:p>
        </w:tc>
        <w:tc>
          <w:tcPr>
            <w:tcW w:w="0" w:type="auto"/>
            <w:tcBorders>
              <w:top w:val="nil"/>
              <w:left w:val="nil"/>
              <w:bottom w:val="single" w:sz="8" w:space="0" w:color="auto"/>
              <w:right w:val="single" w:sz="8" w:space="0" w:color="auto"/>
            </w:tcBorders>
            <w:shd w:val="clear" w:color="auto" w:fill="auto"/>
            <w:vAlign w:val="center"/>
            <w:hideMark/>
          </w:tcPr>
          <w:p w14:paraId="040D9374" w14:textId="77777777" w:rsidR="004B0C92" w:rsidRPr="004B0C92" w:rsidRDefault="004B0C92" w:rsidP="004B0C92">
            <w:pPr>
              <w:spacing w:after="0"/>
              <w:jc w:val="both"/>
              <w:rPr>
                <w:color w:val="000000"/>
                <w:szCs w:val="22"/>
                <w:lang w:val="es-ES"/>
              </w:rPr>
            </w:pPr>
            <w:r w:rsidRPr="004B0C92">
              <w:rPr>
                <w:rFonts w:cs="Arial"/>
                <w:color w:val="000000"/>
                <w:szCs w:val="22"/>
                <w:lang w:val="es-MX"/>
              </w:rPr>
              <w:t> </w:t>
            </w:r>
          </w:p>
        </w:tc>
        <w:tc>
          <w:tcPr>
            <w:tcW w:w="0" w:type="auto"/>
            <w:tcBorders>
              <w:top w:val="nil"/>
              <w:left w:val="nil"/>
              <w:bottom w:val="single" w:sz="8" w:space="0" w:color="auto"/>
              <w:right w:val="single" w:sz="8" w:space="0" w:color="auto"/>
            </w:tcBorders>
            <w:shd w:val="clear" w:color="auto" w:fill="auto"/>
            <w:vAlign w:val="center"/>
            <w:hideMark/>
          </w:tcPr>
          <w:p w14:paraId="17DE829D" w14:textId="77777777" w:rsidR="004B0C92" w:rsidRPr="004B0C92" w:rsidRDefault="004B0C92" w:rsidP="004B0C92">
            <w:pPr>
              <w:spacing w:after="0"/>
              <w:jc w:val="both"/>
              <w:rPr>
                <w:color w:val="000000"/>
                <w:szCs w:val="22"/>
                <w:lang w:val="es-ES"/>
              </w:rPr>
            </w:pPr>
            <w:r w:rsidRPr="004B0C92">
              <w:rPr>
                <w:rFonts w:cs="Arial"/>
                <w:color w:val="000000"/>
                <w:szCs w:val="22"/>
                <w:lang w:val="es-MX"/>
              </w:rPr>
              <w:t> </w:t>
            </w:r>
          </w:p>
        </w:tc>
        <w:tc>
          <w:tcPr>
            <w:tcW w:w="0" w:type="auto"/>
            <w:tcBorders>
              <w:top w:val="nil"/>
              <w:left w:val="nil"/>
              <w:bottom w:val="nil"/>
              <w:right w:val="single" w:sz="8" w:space="0" w:color="auto"/>
            </w:tcBorders>
            <w:shd w:val="clear" w:color="000000" w:fill="AEAAAA"/>
            <w:vAlign w:val="center"/>
            <w:hideMark/>
          </w:tcPr>
          <w:p w14:paraId="4E4580B9" w14:textId="77777777" w:rsidR="004B0C92" w:rsidRPr="004B0C92" w:rsidRDefault="004B0C92" w:rsidP="004B0C92">
            <w:pPr>
              <w:spacing w:after="0"/>
              <w:jc w:val="both"/>
              <w:rPr>
                <w:color w:val="000000"/>
                <w:szCs w:val="22"/>
                <w:lang w:val="es-ES"/>
              </w:rPr>
            </w:pPr>
            <w:r w:rsidRPr="004B0C92">
              <w:rPr>
                <w:rFonts w:cs="Arial"/>
                <w:color w:val="000000"/>
                <w:szCs w:val="22"/>
                <w:lang w:val="es-MX"/>
              </w:rPr>
              <w:t> </w:t>
            </w:r>
          </w:p>
        </w:tc>
        <w:tc>
          <w:tcPr>
            <w:tcW w:w="0" w:type="auto"/>
            <w:tcBorders>
              <w:top w:val="nil"/>
              <w:left w:val="nil"/>
              <w:bottom w:val="nil"/>
              <w:right w:val="single" w:sz="8" w:space="0" w:color="auto"/>
            </w:tcBorders>
            <w:shd w:val="clear" w:color="000000" w:fill="AEAAAA"/>
            <w:vAlign w:val="center"/>
            <w:hideMark/>
          </w:tcPr>
          <w:p w14:paraId="5B68222E" w14:textId="77777777" w:rsidR="004B0C92" w:rsidRPr="004B0C92" w:rsidRDefault="004B0C92" w:rsidP="004B0C92">
            <w:pPr>
              <w:spacing w:after="0"/>
              <w:jc w:val="both"/>
              <w:rPr>
                <w:color w:val="000000"/>
                <w:szCs w:val="22"/>
                <w:lang w:val="es-ES"/>
              </w:rPr>
            </w:pPr>
            <w:r w:rsidRPr="004B0C92">
              <w:rPr>
                <w:rFonts w:cs="Arial"/>
                <w:color w:val="000000"/>
                <w:szCs w:val="22"/>
                <w:lang w:val="es-MX"/>
              </w:rPr>
              <w:t> </w:t>
            </w:r>
          </w:p>
        </w:tc>
        <w:tc>
          <w:tcPr>
            <w:tcW w:w="0" w:type="auto"/>
            <w:tcBorders>
              <w:top w:val="nil"/>
              <w:left w:val="nil"/>
              <w:bottom w:val="nil"/>
              <w:right w:val="single" w:sz="8" w:space="0" w:color="auto"/>
            </w:tcBorders>
            <w:shd w:val="clear" w:color="000000" w:fill="AEAAAA"/>
            <w:vAlign w:val="center"/>
            <w:hideMark/>
          </w:tcPr>
          <w:p w14:paraId="44F42AE8" w14:textId="77777777" w:rsidR="004B0C92" w:rsidRPr="004B0C92" w:rsidRDefault="004B0C92" w:rsidP="004B0C92">
            <w:pPr>
              <w:spacing w:after="0"/>
              <w:jc w:val="both"/>
              <w:rPr>
                <w:color w:val="000000"/>
                <w:szCs w:val="22"/>
                <w:lang w:val="es-ES"/>
              </w:rPr>
            </w:pPr>
            <w:r w:rsidRPr="004B0C92">
              <w:rPr>
                <w:rFonts w:cs="Arial"/>
                <w:color w:val="000000"/>
                <w:szCs w:val="22"/>
                <w:lang w:val="es-MX"/>
              </w:rPr>
              <w:t> </w:t>
            </w:r>
          </w:p>
        </w:tc>
        <w:tc>
          <w:tcPr>
            <w:tcW w:w="0" w:type="auto"/>
            <w:tcBorders>
              <w:top w:val="nil"/>
              <w:left w:val="nil"/>
              <w:bottom w:val="nil"/>
              <w:right w:val="single" w:sz="8" w:space="0" w:color="auto"/>
            </w:tcBorders>
            <w:shd w:val="clear" w:color="000000" w:fill="AEAAAA"/>
            <w:vAlign w:val="center"/>
            <w:hideMark/>
          </w:tcPr>
          <w:p w14:paraId="661EEB35" w14:textId="77777777" w:rsidR="004B0C92" w:rsidRPr="004B0C92" w:rsidRDefault="004B0C92" w:rsidP="004B0C92">
            <w:pPr>
              <w:spacing w:after="0"/>
              <w:jc w:val="both"/>
              <w:rPr>
                <w:color w:val="000000"/>
                <w:szCs w:val="22"/>
                <w:lang w:val="es-ES"/>
              </w:rPr>
            </w:pPr>
            <w:r w:rsidRPr="004B0C92">
              <w:rPr>
                <w:rFonts w:cs="Arial"/>
                <w:color w:val="000000"/>
                <w:szCs w:val="22"/>
                <w:lang w:val="es-MX"/>
              </w:rPr>
              <w:t> </w:t>
            </w:r>
          </w:p>
        </w:tc>
        <w:tc>
          <w:tcPr>
            <w:tcW w:w="0" w:type="auto"/>
            <w:tcBorders>
              <w:top w:val="nil"/>
              <w:left w:val="nil"/>
              <w:bottom w:val="nil"/>
              <w:right w:val="single" w:sz="8" w:space="0" w:color="auto"/>
            </w:tcBorders>
            <w:shd w:val="clear" w:color="000000" w:fill="AEAAAA"/>
            <w:vAlign w:val="center"/>
            <w:hideMark/>
          </w:tcPr>
          <w:p w14:paraId="4B3243CB" w14:textId="77777777" w:rsidR="004B0C92" w:rsidRPr="004B0C92" w:rsidRDefault="004B0C92" w:rsidP="004B0C92">
            <w:pPr>
              <w:spacing w:after="0"/>
              <w:jc w:val="both"/>
              <w:rPr>
                <w:color w:val="000000"/>
                <w:szCs w:val="22"/>
                <w:lang w:val="es-ES"/>
              </w:rPr>
            </w:pPr>
            <w:r w:rsidRPr="004B0C92">
              <w:rPr>
                <w:rFonts w:cs="Arial"/>
                <w:color w:val="000000"/>
                <w:szCs w:val="22"/>
                <w:lang w:val="es-MX"/>
              </w:rPr>
              <w:t> </w:t>
            </w:r>
          </w:p>
        </w:tc>
      </w:tr>
    </w:tbl>
    <w:p w14:paraId="4CC5B74B" w14:textId="77777777" w:rsidR="004B0C92" w:rsidRPr="00235466" w:rsidRDefault="004B0C92" w:rsidP="00D806CA">
      <w:pPr>
        <w:spacing w:beforeLines="50" w:before="120" w:afterLines="50"/>
        <w:jc w:val="both"/>
        <w:rPr>
          <w:rFonts w:cs="Arial"/>
          <w:szCs w:val="22"/>
          <w:lang w:val="es-MX"/>
        </w:rPr>
      </w:pPr>
    </w:p>
    <w:p w14:paraId="39F58968" w14:textId="77777777" w:rsidR="00E7337D" w:rsidRPr="00235466" w:rsidRDefault="00D432D4" w:rsidP="00D806CA">
      <w:pPr>
        <w:spacing w:beforeLines="50" w:before="120" w:afterLines="50"/>
        <w:jc w:val="both"/>
        <w:rPr>
          <w:rFonts w:cs="Arial"/>
          <w:szCs w:val="22"/>
          <w:lang w:val="es-MX"/>
        </w:rPr>
      </w:pPr>
      <w:r w:rsidRPr="00235466">
        <w:rPr>
          <w:rFonts w:cs="Arial"/>
          <w:szCs w:val="22"/>
          <w:lang w:val="es-MX"/>
        </w:rPr>
        <w:t>7</w:t>
      </w:r>
      <w:r w:rsidR="00E7337D" w:rsidRPr="00235466">
        <w:rPr>
          <w:rFonts w:cs="Arial"/>
          <w:szCs w:val="22"/>
          <w:lang w:val="es-MX"/>
        </w:rPr>
        <w:t>.5</w:t>
      </w:r>
      <w:r w:rsidR="00D70787" w:rsidRPr="00235466">
        <w:rPr>
          <w:rFonts w:cs="Arial"/>
          <w:szCs w:val="22"/>
          <w:lang w:val="es-MX"/>
        </w:rPr>
        <w:t>.</w:t>
      </w:r>
      <w:r w:rsidR="00E7337D" w:rsidRPr="00235466">
        <w:rPr>
          <w:rFonts w:cs="Arial"/>
          <w:szCs w:val="22"/>
          <w:lang w:val="es-MX"/>
        </w:rPr>
        <w:t>-</w:t>
      </w:r>
      <w:r w:rsidR="00843AB2" w:rsidRPr="00235466">
        <w:rPr>
          <w:rFonts w:cs="Arial"/>
          <w:szCs w:val="22"/>
          <w:lang w:val="es-MX"/>
        </w:rPr>
        <w:t>ENTREGABLES</w:t>
      </w:r>
    </w:p>
    <w:p w14:paraId="47782D5A" w14:textId="77777777" w:rsidR="006F7726" w:rsidRPr="00235466" w:rsidRDefault="006F7726" w:rsidP="006F7726">
      <w:pPr>
        <w:pStyle w:val="Prrafodelista"/>
        <w:numPr>
          <w:ilvl w:val="0"/>
          <w:numId w:val="1"/>
        </w:numPr>
        <w:spacing w:before="120"/>
        <w:jc w:val="both"/>
        <w:rPr>
          <w:rFonts w:ascii="Soberana Sans" w:hAnsi="Soberana Sans" w:cs="Arial"/>
          <w:b/>
        </w:rPr>
      </w:pPr>
      <w:r w:rsidRPr="00235466">
        <w:rPr>
          <w:rFonts w:ascii="Soberana Sans" w:hAnsi="Soberana Sans" w:cs="Arial"/>
        </w:rPr>
        <w:t>Modelo físico de la obra de excedencias, funcionando de acuerdo a las especificaciones técnicas, así como las indicadas por el solicitante del servicio.</w:t>
      </w:r>
    </w:p>
    <w:p w14:paraId="68709DD9" w14:textId="77777777" w:rsidR="006F7726" w:rsidRPr="00235466" w:rsidRDefault="006F7726" w:rsidP="006F7726">
      <w:pPr>
        <w:spacing w:beforeLines="50" w:before="120" w:afterLines="50"/>
        <w:jc w:val="both"/>
        <w:rPr>
          <w:rFonts w:cs="Arial"/>
          <w:szCs w:val="22"/>
          <w:lang w:val="es-MX"/>
        </w:rPr>
      </w:pPr>
      <w:r w:rsidRPr="00235466">
        <w:rPr>
          <w:rFonts w:cs="Arial"/>
          <w:szCs w:val="22"/>
          <w:lang w:val="es-MX"/>
        </w:rPr>
        <w:t>Al finalizar los trabajos motivo de estos Requisitos Técnicos, el PRESTADOR DEL SERVICIO entregará un documento digital (memoria USB o externa portátil) a manera de informe final que contendrá la descripción de cada uno de los trabajos realizados, conteniendo un anexo fotográfico de acuerdo con los avances y terminación de los servicios.</w:t>
      </w:r>
    </w:p>
    <w:p w14:paraId="43648AF6" w14:textId="77777777" w:rsidR="006F7726" w:rsidRPr="00235466" w:rsidRDefault="006F7726" w:rsidP="006F7726">
      <w:pPr>
        <w:spacing w:beforeLines="50" w:before="120" w:afterLines="50"/>
        <w:jc w:val="both"/>
        <w:rPr>
          <w:rFonts w:cs="Arial"/>
          <w:szCs w:val="22"/>
          <w:lang w:val="es-MX"/>
        </w:rPr>
      </w:pPr>
      <w:r w:rsidRPr="00235466">
        <w:rPr>
          <w:rFonts w:cs="Arial"/>
          <w:szCs w:val="22"/>
          <w:lang w:val="es-MX"/>
        </w:rPr>
        <w:t>EL PRESTADOR DE SERVICIO deberá garantizar el funcionamiento adecuado del modelo durante al menos dos meses de su operación (posteriores al término del servicio), haciéndose responsable de las correcciones de fallas que surjan durante ese periodo de operación.</w:t>
      </w:r>
    </w:p>
    <w:p w14:paraId="3D20A308" w14:textId="77777777" w:rsidR="00E7337D" w:rsidRPr="00235466" w:rsidRDefault="00D432D4" w:rsidP="00D806CA">
      <w:pPr>
        <w:spacing w:beforeLines="50" w:before="120" w:afterLines="50"/>
        <w:jc w:val="both"/>
        <w:rPr>
          <w:rFonts w:cs="Arial"/>
          <w:szCs w:val="22"/>
          <w:lang w:val="es-MX"/>
        </w:rPr>
      </w:pPr>
      <w:r w:rsidRPr="00235466">
        <w:rPr>
          <w:rFonts w:cs="Arial"/>
          <w:szCs w:val="22"/>
          <w:lang w:val="es-MX"/>
        </w:rPr>
        <w:t>7</w:t>
      </w:r>
      <w:r w:rsidR="00E7337D" w:rsidRPr="00235466">
        <w:rPr>
          <w:rFonts w:cs="Arial"/>
          <w:szCs w:val="22"/>
          <w:lang w:val="es-MX"/>
        </w:rPr>
        <w:t>.6</w:t>
      </w:r>
      <w:r w:rsidR="00B67B05" w:rsidRPr="00235466">
        <w:rPr>
          <w:rFonts w:cs="Arial"/>
          <w:szCs w:val="22"/>
          <w:lang w:val="es-MX"/>
        </w:rPr>
        <w:t>.</w:t>
      </w:r>
      <w:r w:rsidR="00E7337D" w:rsidRPr="00235466">
        <w:rPr>
          <w:rFonts w:cs="Arial"/>
          <w:szCs w:val="22"/>
          <w:lang w:val="es-MX"/>
        </w:rPr>
        <w:t>-INFORME FINAL</w:t>
      </w:r>
    </w:p>
    <w:p w14:paraId="281B4ED6" w14:textId="77777777" w:rsidR="00E67C9E" w:rsidRPr="00235466" w:rsidRDefault="00E67C9E" w:rsidP="00FC16F6">
      <w:pPr>
        <w:spacing w:beforeLines="50" w:before="120" w:afterLines="50"/>
        <w:jc w:val="both"/>
        <w:rPr>
          <w:rFonts w:cs="Arial"/>
          <w:szCs w:val="22"/>
          <w:lang w:val="es-MX"/>
        </w:rPr>
      </w:pPr>
      <w:r w:rsidRPr="00235466">
        <w:rPr>
          <w:rFonts w:cs="Arial"/>
          <w:szCs w:val="22"/>
          <w:lang w:val="es-MX"/>
        </w:rPr>
        <w:t xml:space="preserve">Al finalizar los trabajos motivo de estos </w:t>
      </w:r>
      <w:r w:rsidR="00E62F79" w:rsidRPr="00235466">
        <w:rPr>
          <w:rFonts w:cs="Arial"/>
          <w:szCs w:val="22"/>
          <w:lang w:val="es-MX"/>
        </w:rPr>
        <w:t>Requisitos Técnicos</w:t>
      </w:r>
      <w:r w:rsidRPr="00235466">
        <w:rPr>
          <w:rFonts w:cs="Arial"/>
          <w:szCs w:val="22"/>
          <w:lang w:val="es-MX"/>
        </w:rPr>
        <w:t>, el PREST</w:t>
      </w:r>
      <w:r w:rsidR="003A7700" w:rsidRPr="00235466">
        <w:rPr>
          <w:rFonts w:cs="Arial"/>
          <w:szCs w:val="22"/>
          <w:lang w:val="es-MX"/>
        </w:rPr>
        <w:t xml:space="preserve">ADOR DEL SERVICIO entregará </w:t>
      </w:r>
      <w:r w:rsidRPr="00235466">
        <w:rPr>
          <w:rFonts w:cs="Arial"/>
          <w:szCs w:val="22"/>
          <w:lang w:val="es-MX"/>
        </w:rPr>
        <w:t xml:space="preserve">un documento </w:t>
      </w:r>
      <w:r w:rsidR="003A5ACE" w:rsidRPr="00235466">
        <w:rPr>
          <w:rFonts w:cs="Arial"/>
          <w:szCs w:val="22"/>
          <w:lang w:val="es-MX"/>
        </w:rPr>
        <w:t xml:space="preserve">digital </w:t>
      </w:r>
      <w:r w:rsidR="005C0469" w:rsidRPr="00235466">
        <w:rPr>
          <w:rFonts w:cs="Arial"/>
          <w:szCs w:val="22"/>
          <w:lang w:val="es-MX"/>
        </w:rPr>
        <w:t xml:space="preserve">(memoria USB o externa portátil) </w:t>
      </w:r>
      <w:r w:rsidRPr="00235466">
        <w:rPr>
          <w:rFonts w:cs="Arial"/>
          <w:szCs w:val="22"/>
          <w:lang w:val="es-MX"/>
        </w:rPr>
        <w:t>a manera de informe f</w:t>
      </w:r>
      <w:r w:rsidR="003A5ACE" w:rsidRPr="00235466">
        <w:rPr>
          <w:rFonts w:cs="Arial"/>
          <w:szCs w:val="22"/>
          <w:lang w:val="es-MX"/>
        </w:rPr>
        <w:t>inal que contendrá la d</w:t>
      </w:r>
      <w:r w:rsidRPr="00235466">
        <w:rPr>
          <w:rFonts w:cs="Arial"/>
          <w:szCs w:val="22"/>
          <w:lang w:val="es-MX"/>
        </w:rPr>
        <w:t>escripción de cada uno de los trabajos realizados, conteniendo un</w:t>
      </w:r>
      <w:r w:rsidR="003A5ACE" w:rsidRPr="00235466">
        <w:rPr>
          <w:rFonts w:cs="Arial"/>
          <w:szCs w:val="22"/>
          <w:lang w:val="es-MX"/>
        </w:rPr>
        <w:t xml:space="preserve"> anexo</w:t>
      </w:r>
      <w:r w:rsidRPr="00235466">
        <w:rPr>
          <w:rFonts w:cs="Arial"/>
          <w:szCs w:val="22"/>
          <w:lang w:val="es-MX"/>
        </w:rPr>
        <w:t xml:space="preserve"> fotográfic</w:t>
      </w:r>
      <w:r w:rsidR="003A5ACE" w:rsidRPr="00235466">
        <w:rPr>
          <w:rFonts w:cs="Arial"/>
          <w:szCs w:val="22"/>
          <w:lang w:val="es-MX"/>
        </w:rPr>
        <w:t>o</w:t>
      </w:r>
      <w:r w:rsidRPr="00235466">
        <w:rPr>
          <w:rFonts w:cs="Arial"/>
          <w:szCs w:val="22"/>
          <w:lang w:val="es-MX"/>
        </w:rPr>
        <w:t xml:space="preserve"> de acuerdo con los avances y terminación de los servicios.</w:t>
      </w:r>
    </w:p>
    <w:p w14:paraId="7B76F8A7" w14:textId="77777777" w:rsidR="00D10C6F" w:rsidRPr="00235466" w:rsidRDefault="00D432D4" w:rsidP="00D806CA">
      <w:pPr>
        <w:spacing w:beforeLines="50" w:before="120" w:afterLines="50"/>
        <w:jc w:val="both"/>
        <w:rPr>
          <w:rFonts w:cs="Arial"/>
          <w:b/>
          <w:szCs w:val="22"/>
          <w:lang w:val="es-MX"/>
        </w:rPr>
      </w:pPr>
      <w:r w:rsidRPr="00235466">
        <w:rPr>
          <w:rFonts w:cs="Arial"/>
          <w:b/>
          <w:szCs w:val="22"/>
          <w:lang w:val="es-MX"/>
        </w:rPr>
        <w:t>8</w:t>
      </w:r>
      <w:r w:rsidR="00B67B05" w:rsidRPr="00235466">
        <w:rPr>
          <w:rFonts w:cs="Arial"/>
          <w:b/>
          <w:szCs w:val="22"/>
          <w:lang w:val="es-MX"/>
        </w:rPr>
        <w:t>.-</w:t>
      </w:r>
      <w:r w:rsidR="00221147" w:rsidRPr="00235466">
        <w:rPr>
          <w:rFonts w:cs="Arial"/>
          <w:b/>
          <w:szCs w:val="22"/>
          <w:lang w:val="es-MX"/>
        </w:rPr>
        <w:t>VERIFICACIÓN</w:t>
      </w:r>
      <w:r w:rsidR="00B67B05" w:rsidRPr="00235466">
        <w:rPr>
          <w:rFonts w:cs="Arial"/>
          <w:b/>
          <w:szCs w:val="22"/>
          <w:lang w:val="es-MX"/>
        </w:rPr>
        <w:t xml:space="preserve"> Y ACEPTACIÓN DE LOS SERVICIOS</w:t>
      </w:r>
    </w:p>
    <w:p w14:paraId="1E2E2458" w14:textId="77777777" w:rsidR="005A242E" w:rsidRPr="00235466" w:rsidRDefault="005A242E" w:rsidP="00D806CA">
      <w:pPr>
        <w:spacing w:beforeLines="50" w:before="120" w:afterLines="50"/>
        <w:jc w:val="both"/>
        <w:rPr>
          <w:rFonts w:cs="Arial"/>
          <w:szCs w:val="22"/>
          <w:lang w:val="es-MX"/>
        </w:rPr>
      </w:pPr>
      <w:r w:rsidRPr="00235466">
        <w:rPr>
          <w:rFonts w:cs="Arial"/>
          <w:szCs w:val="22"/>
          <w:lang w:val="es-MX"/>
        </w:rPr>
        <w:t xml:space="preserve">Los servicios deberán realizarse conforme a lo solicitado en los presentes </w:t>
      </w:r>
      <w:r w:rsidR="004A3CE6" w:rsidRPr="00235466">
        <w:rPr>
          <w:rFonts w:cs="Arial"/>
          <w:szCs w:val="22"/>
          <w:lang w:val="es-MX"/>
        </w:rPr>
        <w:t xml:space="preserve">Requisitos Técnicos </w:t>
      </w:r>
      <w:r w:rsidRPr="00235466">
        <w:rPr>
          <w:rFonts w:cs="Arial"/>
          <w:szCs w:val="22"/>
          <w:lang w:val="es-MX"/>
        </w:rPr>
        <w:t xml:space="preserve">y su verificación y aceptación estará a cargo del </w:t>
      </w:r>
      <w:r w:rsidR="00E62F79" w:rsidRPr="00235466">
        <w:rPr>
          <w:rFonts w:cs="Arial"/>
          <w:szCs w:val="22"/>
          <w:lang w:val="es-MX"/>
        </w:rPr>
        <w:t>Solicitante del Servicio</w:t>
      </w:r>
      <w:r w:rsidRPr="00235466">
        <w:rPr>
          <w:rFonts w:cs="Arial"/>
          <w:szCs w:val="22"/>
          <w:lang w:val="es-MX"/>
        </w:rPr>
        <w:t>.</w:t>
      </w:r>
    </w:p>
    <w:p w14:paraId="6A4A9EFB" w14:textId="77777777" w:rsidR="00D77CF7" w:rsidRPr="00235466" w:rsidRDefault="00D432D4" w:rsidP="00D806CA">
      <w:pPr>
        <w:spacing w:beforeLines="50" w:before="120" w:afterLines="50"/>
        <w:jc w:val="both"/>
        <w:rPr>
          <w:rFonts w:cs="Arial"/>
          <w:b/>
          <w:szCs w:val="22"/>
          <w:lang w:val="es-MX"/>
        </w:rPr>
      </w:pPr>
      <w:r w:rsidRPr="00235466">
        <w:rPr>
          <w:rFonts w:cs="Arial"/>
          <w:b/>
          <w:szCs w:val="22"/>
          <w:lang w:val="es-MX"/>
        </w:rPr>
        <w:t>9</w:t>
      </w:r>
      <w:r w:rsidR="00D70787" w:rsidRPr="00235466">
        <w:rPr>
          <w:rFonts w:cs="Arial"/>
          <w:b/>
          <w:szCs w:val="22"/>
          <w:lang w:val="es-MX"/>
        </w:rPr>
        <w:t>.</w:t>
      </w:r>
      <w:r w:rsidR="0088792A" w:rsidRPr="00235466">
        <w:rPr>
          <w:rFonts w:cs="Arial"/>
          <w:b/>
          <w:szCs w:val="22"/>
          <w:lang w:val="es-MX"/>
        </w:rPr>
        <w:t>-</w:t>
      </w:r>
      <w:r w:rsidR="00D70787" w:rsidRPr="00235466">
        <w:rPr>
          <w:rFonts w:cs="Arial"/>
          <w:b/>
          <w:szCs w:val="22"/>
          <w:lang w:val="es-MX"/>
        </w:rPr>
        <w:t xml:space="preserve"> </w:t>
      </w:r>
      <w:r w:rsidR="00E113D3" w:rsidRPr="00235466">
        <w:rPr>
          <w:rFonts w:cs="Arial"/>
          <w:b/>
          <w:szCs w:val="22"/>
          <w:lang w:val="es-MX"/>
        </w:rPr>
        <w:t>FORMA DE PAGO</w:t>
      </w:r>
    </w:p>
    <w:p w14:paraId="4BC1ECE8" w14:textId="471D59D0" w:rsidR="00325139" w:rsidRPr="00235466" w:rsidRDefault="00325139" w:rsidP="00D806CA">
      <w:pPr>
        <w:spacing w:beforeLines="50" w:before="120" w:afterLines="50"/>
        <w:jc w:val="both"/>
        <w:rPr>
          <w:rFonts w:cs="Arial"/>
          <w:szCs w:val="22"/>
          <w:lang w:val="es-MX"/>
        </w:rPr>
      </w:pPr>
      <w:r w:rsidRPr="00235466">
        <w:rPr>
          <w:rFonts w:cs="Arial"/>
          <w:szCs w:val="22"/>
          <w:lang w:val="es-MX"/>
        </w:rPr>
        <w:t>El pago por los servicios solicitados, se realizará considerando dos pagos, el primer pago parcial contra avance comprobable del 50% proporcional del total del servicio y el segundo pago a la entrega final del trabajo, previa aceptación del Solicitante del Servicio.</w:t>
      </w:r>
    </w:p>
    <w:p w14:paraId="49023568" w14:textId="77777777" w:rsidR="00826C4F" w:rsidRPr="00235466" w:rsidRDefault="00D432D4" w:rsidP="00D806CA">
      <w:pPr>
        <w:spacing w:beforeLines="50" w:before="120" w:afterLines="50"/>
        <w:jc w:val="both"/>
        <w:rPr>
          <w:rFonts w:cs="Arial"/>
          <w:b/>
          <w:szCs w:val="22"/>
          <w:lang w:val="es-MX"/>
        </w:rPr>
      </w:pPr>
      <w:r w:rsidRPr="00D540B4">
        <w:rPr>
          <w:rFonts w:cs="Arial"/>
          <w:b/>
          <w:szCs w:val="22"/>
          <w:highlight w:val="yellow"/>
          <w:lang w:val="es-MX"/>
        </w:rPr>
        <w:t>10</w:t>
      </w:r>
      <w:r w:rsidR="00826C4F" w:rsidRPr="00D540B4">
        <w:rPr>
          <w:rFonts w:cs="Arial"/>
          <w:b/>
          <w:szCs w:val="22"/>
          <w:highlight w:val="yellow"/>
          <w:lang w:val="es-MX"/>
        </w:rPr>
        <w:t>.</w:t>
      </w:r>
      <w:r w:rsidR="0088792A" w:rsidRPr="00D540B4">
        <w:rPr>
          <w:rFonts w:cs="Arial"/>
          <w:b/>
          <w:szCs w:val="22"/>
          <w:highlight w:val="yellow"/>
          <w:lang w:val="es-MX"/>
        </w:rPr>
        <w:t>-</w:t>
      </w:r>
      <w:r w:rsidR="00826C4F" w:rsidRPr="00D540B4">
        <w:rPr>
          <w:rFonts w:cs="Arial"/>
          <w:b/>
          <w:szCs w:val="22"/>
          <w:highlight w:val="yellow"/>
          <w:lang w:val="es-MX"/>
        </w:rPr>
        <w:t xml:space="preserve"> GENERALIDADES</w:t>
      </w:r>
    </w:p>
    <w:p w14:paraId="74C7A7B3" w14:textId="77777777" w:rsidR="005A0297" w:rsidRPr="00235466" w:rsidRDefault="00D8088F" w:rsidP="00FC16F6">
      <w:pPr>
        <w:spacing w:beforeLines="50" w:before="120" w:afterLines="50"/>
        <w:jc w:val="both"/>
        <w:rPr>
          <w:rFonts w:cs="Arial"/>
          <w:szCs w:val="22"/>
          <w:lang w:val="es-MX"/>
        </w:rPr>
      </w:pPr>
      <w:r w:rsidRPr="00235466">
        <w:rPr>
          <w:rFonts w:cs="Arial"/>
          <w:szCs w:val="22"/>
          <w:lang w:val="es-MX"/>
        </w:rPr>
        <w:t xml:space="preserve">El </w:t>
      </w:r>
      <w:r w:rsidR="00E62F79" w:rsidRPr="00235466">
        <w:rPr>
          <w:rFonts w:cs="Arial"/>
          <w:szCs w:val="22"/>
          <w:lang w:val="es-MX"/>
        </w:rPr>
        <w:t>Solicitante del Servicio</w:t>
      </w:r>
      <w:r w:rsidR="005A0297" w:rsidRPr="00235466">
        <w:rPr>
          <w:rFonts w:cs="Arial"/>
          <w:szCs w:val="22"/>
          <w:lang w:val="es-MX"/>
        </w:rPr>
        <w:t xml:space="preserve"> se hará </w:t>
      </w:r>
      <w:r w:rsidR="005A0297" w:rsidRPr="004B0C92">
        <w:rPr>
          <w:rFonts w:cs="Arial"/>
          <w:szCs w:val="22"/>
          <w:lang w:val="es-MX"/>
        </w:rPr>
        <w:t>responsable de la supervisión y suministrará</w:t>
      </w:r>
      <w:r w:rsidR="005A0297" w:rsidRPr="00235466">
        <w:rPr>
          <w:rFonts w:cs="Arial"/>
          <w:szCs w:val="22"/>
          <w:lang w:val="es-MX"/>
        </w:rPr>
        <w:t xml:space="preserve"> las facilidades necesarias para su ejecución en tiempo y forma, sin embargo, la empresa deberá mantener en el sitio durante el </w:t>
      </w:r>
      <w:r w:rsidR="005A0297" w:rsidRPr="004B0C92">
        <w:rPr>
          <w:rFonts w:cs="Arial"/>
          <w:szCs w:val="22"/>
          <w:lang w:val="es-MX"/>
        </w:rPr>
        <w:t xml:space="preserve">servicio a un residente (pasante de ingeniero o ingeniero) que tenga conocimiento detallado del </w:t>
      </w:r>
      <w:r w:rsidR="00FC16F6" w:rsidRPr="004B0C92">
        <w:rPr>
          <w:rFonts w:cs="Arial"/>
          <w:szCs w:val="22"/>
          <w:lang w:val="es-MX"/>
        </w:rPr>
        <w:t xml:space="preserve">servicio </w:t>
      </w:r>
      <w:r w:rsidR="005A0297" w:rsidRPr="004B0C92">
        <w:rPr>
          <w:rFonts w:cs="Arial"/>
          <w:szCs w:val="22"/>
          <w:lang w:val="es-MX"/>
        </w:rPr>
        <w:t>y quien pueda interactuar con la supervisión.</w:t>
      </w:r>
    </w:p>
    <w:p w14:paraId="2A7984D3" w14:textId="3A58DC01" w:rsidR="005D55C1" w:rsidRPr="00235466" w:rsidRDefault="00D44596" w:rsidP="00D806CA">
      <w:pPr>
        <w:spacing w:beforeLines="50" w:before="120" w:afterLines="50"/>
        <w:jc w:val="both"/>
        <w:rPr>
          <w:rFonts w:cs="Arial"/>
          <w:szCs w:val="22"/>
          <w:lang w:val="es-MX"/>
        </w:rPr>
      </w:pPr>
      <w:r w:rsidRPr="00235466">
        <w:rPr>
          <w:rFonts w:cs="Arial"/>
          <w:szCs w:val="22"/>
          <w:lang w:val="es-MX"/>
        </w:rPr>
        <w:lastRenderedPageBreak/>
        <w:t>El prestador del servicio suministrará</w:t>
      </w:r>
      <w:r w:rsidR="00FC16F6" w:rsidRPr="00235466">
        <w:rPr>
          <w:rFonts w:cs="Arial"/>
          <w:szCs w:val="22"/>
          <w:lang w:val="es-MX"/>
        </w:rPr>
        <w:t xml:space="preserve"> la información</w:t>
      </w:r>
      <w:r w:rsidRPr="00235466">
        <w:rPr>
          <w:rFonts w:cs="Arial"/>
          <w:szCs w:val="22"/>
          <w:lang w:val="es-MX"/>
        </w:rPr>
        <w:t xml:space="preserve">, conforme al punto </w:t>
      </w:r>
      <w:r w:rsidR="00087301" w:rsidRPr="00235466">
        <w:rPr>
          <w:rFonts w:cs="Arial"/>
          <w:szCs w:val="22"/>
          <w:lang w:val="es-MX"/>
        </w:rPr>
        <w:t>7</w:t>
      </w:r>
      <w:r w:rsidRPr="00235466">
        <w:rPr>
          <w:rFonts w:cs="Arial"/>
          <w:szCs w:val="22"/>
          <w:lang w:val="es-MX"/>
        </w:rPr>
        <w:t>. “REQUERIMIENTOS ESPECIFICOS O ESPECIFICACIONES TÉCNICAS”.</w:t>
      </w:r>
    </w:p>
    <w:p w14:paraId="0BAE5290" w14:textId="77777777" w:rsidR="003E5AB6" w:rsidRPr="00235466" w:rsidRDefault="003E5AB6" w:rsidP="003E5AB6">
      <w:pPr>
        <w:spacing w:beforeLines="60" w:before="144" w:afterLines="60" w:after="144"/>
        <w:jc w:val="both"/>
        <w:rPr>
          <w:rFonts w:cs="Arial"/>
          <w:szCs w:val="22"/>
          <w:lang w:val="es-ES"/>
        </w:rPr>
      </w:pPr>
      <w:r w:rsidRPr="00235466">
        <w:rPr>
          <w:rFonts w:cs="Arial"/>
          <w:szCs w:val="22"/>
          <w:lang w:val="es-ES"/>
        </w:rPr>
        <w:t>Si se considera necesario, la propuesta podrá contemplar trabajar jornadas extraordinarias para cumplir en el tiempo solicitado.</w:t>
      </w:r>
    </w:p>
    <w:p w14:paraId="12E963CE" w14:textId="69BCAC9A" w:rsidR="00D44596" w:rsidRPr="00235466" w:rsidRDefault="00644D2D" w:rsidP="00D806CA">
      <w:pPr>
        <w:spacing w:beforeLines="50" w:before="120" w:afterLines="50"/>
        <w:jc w:val="both"/>
        <w:rPr>
          <w:rFonts w:cs="Arial"/>
          <w:szCs w:val="22"/>
          <w:lang w:val="es-MX"/>
        </w:rPr>
      </w:pPr>
      <w:r w:rsidRPr="00235466">
        <w:rPr>
          <w:rFonts w:cs="Arial"/>
          <w:szCs w:val="22"/>
          <w:lang w:val="es-MX"/>
        </w:rPr>
        <w:t xml:space="preserve">EL PRESTADOR DE SERVICIO deberá tomar las medidas necesarias para conservar y </w:t>
      </w:r>
      <w:r w:rsidR="002957FE" w:rsidRPr="00235466">
        <w:rPr>
          <w:rFonts w:cs="Arial"/>
          <w:szCs w:val="22"/>
          <w:lang w:val="es-MX"/>
        </w:rPr>
        <w:t>resguardar</w:t>
      </w:r>
      <w:r w:rsidRPr="00235466">
        <w:rPr>
          <w:rFonts w:cs="Arial"/>
          <w:szCs w:val="22"/>
          <w:lang w:val="es-MX"/>
        </w:rPr>
        <w:t xml:space="preserve"> las pertenencias introducidas </w:t>
      </w:r>
      <w:r w:rsidR="002957FE" w:rsidRPr="00235466">
        <w:rPr>
          <w:rFonts w:cs="Arial"/>
          <w:szCs w:val="22"/>
          <w:lang w:val="es-MX"/>
        </w:rPr>
        <w:t>a</w:t>
      </w:r>
      <w:r w:rsidRPr="00235466">
        <w:rPr>
          <w:rFonts w:cs="Arial"/>
          <w:szCs w:val="22"/>
          <w:lang w:val="es-MX"/>
        </w:rPr>
        <w:t>l IMTA.</w:t>
      </w:r>
    </w:p>
    <w:p w14:paraId="38A0F3BC" w14:textId="77777777" w:rsidR="00055FC7" w:rsidRPr="00235466" w:rsidRDefault="00055FC7" w:rsidP="00055FC7">
      <w:pPr>
        <w:spacing w:beforeLines="50" w:before="120" w:afterLines="50"/>
        <w:jc w:val="both"/>
        <w:rPr>
          <w:rFonts w:cs="Arial"/>
          <w:szCs w:val="22"/>
          <w:lang w:val="es-MX"/>
        </w:rPr>
      </w:pPr>
      <w:r w:rsidRPr="00235466">
        <w:rPr>
          <w:rFonts w:cs="Arial"/>
          <w:szCs w:val="22"/>
          <w:lang w:val="es-MX"/>
        </w:rPr>
        <w:t>El IMTA no se hará responsable de material, herramienta, equipo e instrumentación dejado en el laboratorio. EL PRESTADOR DE SERVICIO deberá tomar las medidas necesarias para conservar y resguardar las pertenencias introducidas al IMTA.</w:t>
      </w:r>
    </w:p>
    <w:p w14:paraId="6797F5FA" w14:textId="14397D81" w:rsidR="00D4346A" w:rsidRDefault="00D540B4" w:rsidP="00D4346A">
      <w:pPr>
        <w:spacing w:beforeLines="50" w:before="120" w:afterLines="50"/>
        <w:jc w:val="both"/>
        <w:rPr>
          <w:rFonts w:cs="Arial"/>
          <w:szCs w:val="22"/>
          <w:lang w:val="es-MX"/>
        </w:rPr>
      </w:pPr>
      <w:r w:rsidRPr="00D540B4">
        <w:rPr>
          <w:rFonts w:cs="Arial"/>
          <w:szCs w:val="22"/>
          <w:lang w:val="es-MX"/>
        </w:rPr>
        <w:t xml:space="preserve">El “Prestador del Servicio” deberá proveer el </w:t>
      </w:r>
      <w:bookmarkStart w:id="0" w:name="_GoBack"/>
      <w:r w:rsidRPr="00AA4C3C">
        <w:rPr>
          <w:rFonts w:cs="Arial"/>
          <w:b/>
          <w:szCs w:val="22"/>
          <w:lang w:val="es-MX"/>
        </w:rPr>
        <w:t>equipo de seguridad</w:t>
      </w:r>
      <w:r w:rsidRPr="00D540B4">
        <w:rPr>
          <w:rFonts w:cs="Arial"/>
          <w:szCs w:val="22"/>
          <w:lang w:val="es-MX"/>
        </w:rPr>
        <w:t xml:space="preserve"> </w:t>
      </w:r>
      <w:bookmarkEnd w:id="0"/>
      <w:r w:rsidRPr="00D540B4">
        <w:rPr>
          <w:rFonts w:cs="Arial"/>
          <w:szCs w:val="22"/>
          <w:lang w:val="es-MX"/>
        </w:rPr>
        <w:t>a todo su personal que labore dentro de las instalaciones del IMTA cuando sea el caso, ya que el IMTA no será responsable de cualquier incidente, durante el periodo de ejecución del presente servicio.</w:t>
      </w:r>
    </w:p>
    <w:p w14:paraId="7C907695" w14:textId="77777777" w:rsidR="00D540B4" w:rsidRPr="00D540B4" w:rsidRDefault="00D540B4" w:rsidP="00D4346A">
      <w:pPr>
        <w:spacing w:beforeLines="50" w:before="120" w:afterLines="50"/>
        <w:jc w:val="both"/>
        <w:rPr>
          <w:rFonts w:cs="Arial"/>
          <w:szCs w:val="22"/>
          <w:lang w:val="es-MX"/>
        </w:rPr>
      </w:pPr>
    </w:p>
    <w:p w14:paraId="52F12C03" w14:textId="5EAAC29D" w:rsidR="00D4346A" w:rsidRDefault="00D4346A" w:rsidP="00D4346A">
      <w:pPr>
        <w:spacing w:beforeLines="50" w:before="120" w:afterLines="50"/>
        <w:jc w:val="both"/>
        <w:rPr>
          <w:rFonts w:cs="Arial"/>
          <w:b/>
          <w:szCs w:val="22"/>
          <w:lang w:val="es-MX"/>
        </w:rPr>
      </w:pPr>
      <w:r w:rsidRPr="00D540B4">
        <w:rPr>
          <w:rFonts w:cs="Arial"/>
          <w:b/>
          <w:szCs w:val="22"/>
          <w:lang w:val="es-MX"/>
        </w:rPr>
        <w:t xml:space="preserve">11.- </w:t>
      </w:r>
      <w:r w:rsidR="00D540B4">
        <w:rPr>
          <w:rFonts w:cs="Arial"/>
          <w:b/>
          <w:szCs w:val="22"/>
          <w:lang w:val="es-MX"/>
        </w:rPr>
        <w:t>CRITERIO DE EVALUACIÓN</w:t>
      </w:r>
    </w:p>
    <w:p w14:paraId="3A637065" w14:textId="77777777" w:rsidR="00D4346A" w:rsidRDefault="00D4346A" w:rsidP="00D4346A">
      <w:pPr>
        <w:spacing w:beforeLines="50" w:before="120" w:afterLines="50"/>
        <w:jc w:val="both"/>
        <w:rPr>
          <w:rFonts w:ascii="Soberana Sans Light" w:hAnsi="Soberana Sans Light" w:cs="Arial"/>
          <w:szCs w:val="22"/>
          <w:lang w:val="es-MX"/>
        </w:rPr>
      </w:pPr>
      <w:r w:rsidRPr="00736007">
        <w:rPr>
          <w:rFonts w:ascii="Soberana Sans Light" w:hAnsi="Soberana Sans Light" w:cs="Arial"/>
          <w:szCs w:val="22"/>
          <w:lang w:val="es-MX"/>
        </w:rPr>
        <w:t>El procedimiento de evaluación se hará bajo el esquema de puntos y porcentajes en el que la puntuación será de hasta un máximo de 60 para la propuesta técnica y de 40 para la propuesta económica. La puntuación o unidades porcentuales a obtener en la propuesta técnica para ser considerada solvente y, por tanto, no ser desechada, será de cuando menos 45 de los 60 máximos que puede obtener en su evaluación.</w:t>
      </w:r>
    </w:p>
    <w:p w14:paraId="1B26CE93" w14:textId="77777777" w:rsidR="00CB0CA3" w:rsidRDefault="00D4346A" w:rsidP="00CB0CA3">
      <w:pPr>
        <w:spacing w:beforeLines="50" w:before="120" w:afterLines="50"/>
        <w:jc w:val="both"/>
        <w:rPr>
          <w:rFonts w:ascii="Soberana Sans Light" w:hAnsi="Soberana Sans Light" w:cs="Arial"/>
          <w:szCs w:val="22"/>
          <w:lang w:val="es-MX"/>
        </w:rPr>
      </w:pPr>
      <w:r w:rsidRPr="00736007">
        <w:rPr>
          <w:rFonts w:ascii="Soberana Sans Light" w:hAnsi="Soberana Sans Light" w:cs="Arial"/>
          <w:szCs w:val="22"/>
          <w:lang w:val="es-MX"/>
        </w:rPr>
        <w:t>E</w:t>
      </w:r>
      <w:r>
        <w:rPr>
          <w:rFonts w:ascii="Soberana Sans Light" w:hAnsi="Soberana Sans Light" w:cs="Arial"/>
          <w:szCs w:val="22"/>
          <w:lang w:val="es-MX"/>
        </w:rPr>
        <w:t>n la e</w:t>
      </w:r>
      <w:r w:rsidRPr="00736007">
        <w:rPr>
          <w:rFonts w:ascii="Soberana Sans Light" w:hAnsi="Soberana Sans Light" w:cs="Arial"/>
          <w:szCs w:val="22"/>
          <w:lang w:val="es-MX"/>
        </w:rPr>
        <w:t xml:space="preserve">valuación de la propuesta técnica (PPT), los rubros y puntos a considerar </w:t>
      </w:r>
      <w:r>
        <w:rPr>
          <w:rFonts w:ascii="Soberana Sans Light" w:hAnsi="Soberana Sans Light" w:cs="Arial"/>
          <w:szCs w:val="22"/>
          <w:lang w:val="es-MX"/>
        </w:rPr>
        <w:t>se consignan en la tabla 2</w:t>
      </w:r>
      <w:r w:rsidRPr="00736007">
        <w:rPr>
          <w:rFonts w:ascii="Soberana Sans Light" w:hAnsi="Soberana Sans Light" w:cs="Arial"/>
          <w:szCs w:val="22"/>
          <w:lang w:val="es-MX"/>
        </w:rPr>
        <w:t>:</w:t>
      </w:r>
    </w:p>
    <w:p w14:paraId="374FD47E" w14:textId="77777777" w:rsidR="00CB0CA3" w:rsidRPr="00736007" w:rsidRDefault="00CB0CA3" w:rsidP="00CB0CA3">
      <w:pPr>
        <w:pStyle w:val="Epgrafe1"/>
        <w:rPr>
          <w:lang w:val="es-MX"/>
        </w:rPr>
      </w:pPr>
      <w:r>
        <w:rPr>
          <w:lang w:val="es-MX"/>
        </w:rPr>
        <w:t>Tabla 2</w:t>
      </w:r>
      <w:r w:rsidRPr="00736007">
        <w:rPr>
          <w:lang w:val="es-MX"/>
        </w:rPr>
        <w:t>. Distribución de puntos</w:t>
      </w:r>
    </w:p>
    <w:tbl>
      <w:tblPr>
        <w:tblW w:w="10075" w:type="dxa"/>
        <w:jc w:val="center"/>
        <w:tblCellMar>
          <w:left w:w="70" w:type="dxa"/>
          <w:right w:w="70" w:type="dxa"/>
        </w:tblCellMar>
        <w:tblLook w:val="04A0" w:firstRow="1" w:lastRow="0" w:firstColumn="1" w:lastColumn="0" w:noHBand="0" w:noVBand="1"/>
      </w:tblPr>
      <w:tblGrid>
        <w:gridCol w:w="1186"/>
        <w:gridCol w:w="1466"/>
        <w:gridCol w:w="235"/>
        <w:gridCol w:w="1232"/>
        <w:gridCol w:w="833"/>
        <w:gridCol w:w="634"/>
        <w:gridCol w:w="845"/>
        <w:gridCol w:w="622"/>
        <w:gridCol w:w="1467"/>
        <w:gridCol w:w="737"/>
        <w:gridCol w:w="818"/>
      </w:tblGrid>
      <w:tr w:rsidR="00CB0CA3" w:rsidRPr="008E7F89" w14:paraId="47B5BF9F" w14:textId="77777777" w:rsidTr="00575657">
        <w:trPr>
          <w:trHeight w:val="330"/>
          <w:tblHeader/>
          <w:jc w:val="center"/>
        </w:trPr>
        <w:tc>
          <w:tcPr>
            <w:tcW w:w="1186" w:type="dxa"/>
            <w:tcBorders>
              <w:top w:val="single" w:sz="8" w:space="0" w:color="auto"/>
              <w:left w:val="single" w:sz="8" w:space="0" w:color="auto"/>
              <w:bottom w:val="single" w:sz="8" w:space="0" w:color="auto"/>
              <w:right w:val="nil"/>
            </w:tcBorders>
            <w:shd w:val="clear" w:color="000000" w:fill="BFBFBF"/>
            <w:vAlign w:val="center"/>
            <w:hideMark/>
          </w:tcPr>
          <w:p w14:paraId="0C97B8F3" w14:textId="77777777" w:rsidR="00CB0CA3" w:rsidRPr="008E7F89" w:rsidRDefault="00CB0CA3" w:rsidP="00575657">
            <w:pPr>
              <w:autoSpaceDE w:val="0"/>
              <w:autoSpaceDN w:val="0"/>
              <w:adjustRightInd w:val="0"/>
              <w:spacing w:after="240"/>
              <w:jc w:val="center"/>
              <w:rPr>
                <w:sz w:val="20"/>
              </w:rPr>
            </w:pPr>
          </w:p>
        </w:tc>
        <w:tc>
          <w:tcPr>
            <w:tcW w:w="7334" w:type="dxa"/>
            <w:gridSpan w:val="8"/>
            <w:tcBorders>
              <w:top w:val="single" w:sz="8" w:space="0" w:color="auto"/>
              <w:left w:val="nil"/>
              <w:bottom w:val="single" w:sz="8" w:space="0" w:color="auto"/>
              <w:right w:val="nil"/>
            </w:tcBorders>
            <w:shd w:val="clear" w:color="000000" w:fill="BFBFBF"/>
            <w:vAlign w:val="center"/>
            <w:hideMark/>
          </w:tcPr>
          <w:p w14:paraId="339EE738" w14:textId="77777777" w:rsidR="00CB0CA3" w:rsidRPr="008E7F89" w:rsidRDefault="00CB0CA3" w:rsidP="00575657">
            <w:pPr>
              <w:autoSpaceDE w:val="0"/>
              <w:autoSpaceDN w:val="0"/>
              <w:adjustRightInd w:val="0"/>
              <w:jc w:val="center"/>
              <w:rPr>
                <w:b/>
                <w:sz w:val="20"/>
              </w:rPr>
            </w:pPr>
            <w:r w:rsidRPr="008E7F89">
              <w:rPr>
                <w:b/>
                <w:sz w:val="20"/>
              </w:rPr>
              <w:t>PROPUESTA TÉCNICA</w:t>
            </w:r>
          </w:p>
        </w:tc>
        <w:tc>
          <w:tcPr>
            <w:tcW w:w="1555" w:type="dxa"/>
            <w:gridSpan w:val="2"/>
            <w:tcBorders>
              <w:top w:val="single" w:sz="8" w:space="0" w:color="auto"/>
              <w:left w:val="nil"/>
              <w:bottom w:val="single" w:sz="8" w:space="0" w:color="auto"/>
              <w:right w:val="single" w:sz="8" w:space="0" w:color="auto"/>
            </w:tcBorders>
            <w:shd w:val="clear" w:color="000000" w:fill="BFBFBF"/>
            <w:vAlign w:val="center"/>
            <w:hideMark/>
          </w:tcPr>
          <w:p w14:paraId="721917DF" w14:textId="77777777" w:rsidR="00CB0CA3" w:rsidRPr="008E7F89" w:rsidRDefault="00CB0CA3" w:rsidP="00575657">
            <w:pPr>
              <w:autoSpaceDE w:val="0"/>
              <w:autoSpaceDN w:val="0"/>
              <w:adjustRightInd w:val="0"/>
              <w:jc w:val="center"/>
              <w:rPr>
                <w:sz w:val="20"/>
              </w:rPr>
            </w:pPr>
          </w:p>
        </w:tc>
      </w:tr>
      <w:tr w:rsidR="00CB0CA3" w:rsidRPr="008E7F89" w14:paraId="14DD8A56" w14:textId="77777777" w:rsidTr="00575657">
        <w:trPr>
          <w:trHeight w:val="170"/>
          <w:tblHeader/>
          <w:jc w:val="center"/>
        </w:trPr>
        <w:tc>
          <w:tcPr>
            <w:tcW w:w="1186" w:type="dxa"/>
            <w:vMerge w:val="restart"/>
            <w:tcBorders>
              <w:top w:val="nil"/>
              <w:left w:val="single" w:sz="8" w:space="0" w:color="auto"/>
              <w:bottom w:val="single" w:sz="8" w:space="0" w:color="000000"/>
              <w:right w:val="single" w:sz="8" w:space="0" w:color="auto"/>
            </w:tcBorders>
            <w:shd w:val="clear" w:color="000000" w:fill="BFBFBF"/>
            <w:vAlign w:val="center"/>
            <w:hideMark/>
          </w:tcPr>
          <w:p w14:paraId="2285091C" w14:textId="77777777" w:rsidR="00CB0CA3" w:rsidRPr="008E7F89" w:rsidRDefault="00CB0CA3" w:rsidP="00575657">
            <w:pPr>
              <w:autoSpaceDE w:val="0"/>
              <w:autoSpaceDN w:val="0"/>
              <w:adjustRightInd w:val="0"/>
              <w:spacing w:after="240"/>
              <w:jc w:val="center"/>
              <w:rPr>
                <w:b/>
                <w:sz w:val="20"/>
              </w:rPr>
            </w:pPr>
            <w:r w:rsidRPr="008E7F89">
              <w:rPr>
                <w:b/>
                <w:sz w:val="20"/>
              </w:rPr>
              <w:t>No.</w:t>
            </w:r>
          </w:p>
        </w:tc>
        <w:tc>
          <w:tcPr>
            <w:tcW w:w="7334" w:type="dxa"/>
            <w:gridSpan w:val="8"/>
            <w:vMerge w:val="restart"/>
            <w:tcBorders>
              <w:top w:val="nil"/>
              <w:left w:val="single" w:sz="8" w:space="0" w:color="auto"/>
              <w:bottom w:val="single" w:sz="8" w:space="0" w:color="000000"/>
              <w:right w:val="single" w:sz="8" w:space="0" w:color="000000"/>
            </w:tcBorders>
            <w:shd w:val="clear" w:color="000000" w:fill="BFBFBF"/>
            <w:vAlign w:val="center"/>
            <w:hideMark/>
          </w:tcPr>
          <w:p w14:paraId="64BB428C" w14:textId="77777777" w:rsidR="00CB0CA3" w:rsidRPr="008E7F89" w:rsidRDefault="00CB0CA3" w:rsidP="00575657">
            <w:pPr>
              <w:autoSpaceDE w:val="0"/>
              <w:autoSpaceDN w:val="0"/>
              <w:adjustRightInd w:val="0"/>
              <w:jc w:val="center"/>
              <w:rPr>
                <w:b/>
                <w:sz w:val="20"/>
              </w:rPr>
            </w:pPr>
            <w:r w:rsidRPr="008E7F89">
              <w:rPr>
                <w:b/>
                <w:sz w:val="20"/>
              </w:rPr>
              <w:t>CONCEPTO</w:t>
            </w:r>
          </w:p>
        </w:tc>
        <w:tc>
          <w:tcPr>
            <w:tcW w:w="1555" w:type="dxa"/>
            <w:gridSpan w:val="2"/>
            <w:tcBorders>
              <w:top w:val="nil"/>
              <w:left w:val="nil"/>
              <w:bottom w:val="single" w:sz="8" w:space="0" w:color="auto"/>
              <w:right w:val="single" w:sz="8" w:space="0" w:color="auto"/>
            </w:tcBorders>
            <w:shd w:val="clear" w:color="000000" w:fill="BFBFBF"/>
            <w:vAlign w:val="center"/>
            <w:hideMark/>
          </w:tcPr>
          <w:p w14:paraId="7EF4EAB8" w14:textId="77777777" w:rsidR="00CB0CA3" w:rsidRPr="008E7F89" w:rsidRDefault="00CB0CA3" w:rsidP="00575657">
            <w:pPr>
              <w:autoSpaceDE w:val="0"/>
              <w:autoSpaceDN w:val="0"/>
              <w:adjustRightInd w:val="0"/>
              <w:jc w:val="center"/>
              <w:rPr>
                <w:b/>
                <w:sz w:val="20"/>
              </w:rPr>
            </w:pPr>
            <w:r w:rsidRPr="008E7F89">
              <w:rPr>
                <w:b/>
                <w:sz w:val="20"/>
              </w:rPr>
              <w:t>Puntos</w:t>
            </w:r>
          </w:p>
        </w:tc>
      </w:tr>
      <w:tr w:rsidR="00CB0CA3" w:rsidRPr="008E7F89" w14:paraId="50FC617E" w14:textId="77777777" w:rsidTr="00575657">
        <w:trPr>
          <w:trHeight w:val="397"/>
          <w:tblHeader/>
          <w:jc w:val="center"/>
        </w:trPr>
        <w:tc>
          <w:tcPr>
            <w:tcW w:w="1186" w:type="dxa"/>
            <w:vMerge/>
            <w:tcBorders>
              <w:top w:val="nil"/>
              <w:left w:val="single" w:sz="8" w:space="0" w:color="auto"/>
              <w:bottom w:val="single" w:sz="8" w:space="0" w:color="000000"/>
              <w:right w:val="single" w:sz="8" w:space="0" w:color="auto"/>
            </w:tcBorders>
            <w:vAlign w:val="center"/>
            <w:hideMark/>
          </w:tcPr>
          <w:p w14:paraId="1210B187" w14:textId="77777777" w:rsidR="00CB0CA3" w:rsidRPr="008E7F89" w:rsidRDefault="00CB0CA3" w:rsidP="00575657">
            <w:pPr>
              <w:autoSpaceDE w:val="0"/>
              <w:autoSpaceDN w:val="0"/>
              <w:adjustRightInd w:val="0"/>
              <w:spacing w:after="240"/>
              <w:rPr>
                <w:sz w:val="20"/>
              </w:rPr>
            </w:pPr>
          </w:p>
        </w:tc>
        <w:tc>
          <w:tcPr>
            <w:tcW w:w="7334" w:type="dxa"/>
            <w:gridSpan w:val="8"/>
            <w:vMerge/>
            <w:tcBorders>
              <w:top w:val="nil"/>
              <w:left w:val="single" w:sz="8" w:space="0" w:color="auto"/>
              <w:bottom w:val="single" w:sz="8" w:space="0" w:color="000000"/>
              <w:right w:val="single" w:sz="8" w:space="0" w:color="000000"/>
            </w:tcBorders>
            <w:vAlign w:val="center"/>
            <w:hideMark/>
          </w:tcPr>
          <w:p w14:paraId="257748EF" w14:textId="77777777" w:rsidR="00CB0CA3" w:rsidRPr="008E7F89" w:rsidRDefault="00CB0CA3" w:rsidP="00575657">
            <w:pPr>
              <w:autoSpaceDE w:val="0"/>
              <w:autoSpaceDN w:val="0"/>
              <w:adjustRightInd w:val="0"/>
              <w:rPr>
                <w:sz w:val="20"/>
              </w:rPr>
            </w:pPr>
          </w:p>
        </w:tc>
        <w:tc>
          <w:tcPr>
            <w:tcW w:w="737" w:type="dxa"/>
            <w:tcBorders>
              <w:top w:val="nil"/>
              <w:left w:val="nil"/>
              <w:bottom w:val="single" w:sz="8" w:space="0" w:color="auto"/>
              <w:right w:val="single" w:sz="8" w:space="0" w:color="auto"/>
            </w:tcBorders>
            <w:shd w:val="clear" w:color="000000" w:fill="BFBFBF"/>
            <w:vAlign w:val="center"/>
            <w:hideMark/>
          </w:tcPr>
          <w:p w14:paraId="6C35B7D6" w14:textId="77777777" w:rsidR="00CB0CA3" w:rsidRPr="008E7F89" w:rsidRDefault="00CB0CA3" w:rsidP="00575657">
            <w:pPr>
              <w:autoSpaceDE w:val="0"/>
              <w:autoSpaceDN w:val="0"/>
              <w:adjustRightInd w:val="0"/>
              <w:jc w:val="center"/>
              <w:rPr>
                <w:b/>
                <w:bCs/>
                <w:sz w:val="20"/>
              </w:rPr>
            </w:pPr>
            <w:r w:rsidRPr="008E7F89">
              <w:rPr>
                <w:b/>
                <w:bCs/>
                <w:sz w:val="20"/>
              </w:rPr>
              <w:t>Min</w:t>
            </w:r>
          </w:p>
        </w:tc>
        <w:tc>
          <w:tcPr>
            <w:tcW w:w="818" w:type="dxa"/>
            <w:tcBorders>
              <w:top w:val="nil"/>
              <w:left w:val="nil"/>
              <w:bottom w:val="single" w:sz="8" w:space="0" w:color="auto"/>
              <w:right w:val="single" w:sz="8" w:space="0" w:color="auto"/>
            </w:tcBorders>
            <w:shd w:val="clear" w:color="000000" w:fill="BFBFBF"/>
            <w:vAlign w:val="center"/>
          </w:tcPr>
          <w:p w14:paraId="63DA83BA" w14:textId="77777777" w:rsidR="00CB0CA3" w:rsidRPr="008E7F89" w:rsidRDefault="00CB0CA3" w:rsidP="00575657">
            <w:pPr>
              <w:autoSpaceDE w:val="0"/>
              <w:autoSpaceDN w:val="0"/>
              <w:adjustRightInd w:val="0"/>
              <w:jc w:val="center"/>
              <w:rPr>
                <w:b/>
                <w:bCs/>
                <w:sz w:val="20"/>
              </w:rPr>
            </w:pPr>
            <w:r w:rsidRPr="008E7F89">
              <w:rPr>
                <w:b/>
                <w:bCs/>
                <w:sz w:val="20"/>
              </w:rPr>
              <w:t>Max</w:t>
            </w:r>
          </w:p>
        </w:tc>
      </w:tr>
      <w:tr w:rsidR="00CB0CA3" w:rsidRPr="008E7F89" w14:paraId="5BBA62A4" w14:textId="77777777" w:rsidTr="00575657">
        <w:trPr>
          <w:trHeight w:val="510"/>
          <w:jc w:val="center"/>
        </w:trPr>
        <w:tc>
          <w:tcPr>
            <w:tcW w:w="1186" w:type="dxa"/>
            <w:tcBorders>
              <w:top w:val="nil"/>
              <w:left w:val="single" w:sz="8" w:space="0" w:color="auto"/>
              <w:bottom w:val="single" w:sz="8" w:space="0" w:color="auto"/>
              <w:right w:val="single" w:sz="8" w:space="0" w:color="auto"/>
            </w:tcBorders>
            <w:shd w:val="clear" w:color="auto" w:fill="auto"/>
            <w:vAlign w:val="center"/>
            <w:hideMark/>
          </w:tcPr>
          <w:p w14:paraId="7D350054" w14:textId="77777777" w:rsidR="00CB0CA3" w:rsidRPr="008E7F89" w:rsidRDefault="00CB0CA3" w:rsidP="00575657">
            <w:pPr>
              <w:autoSpaceDE w:val="0"/>
              <w:autoSpaceDN w:val="0"/>
              <w:adjustRightInd w:val="0"/>
              <w:spacing w:after="240"/>
              <w:rPr>
                <w:b/>
                <w:bCs/>
                <w:sz w:val="20"/>
              </w:rPr>
            </w:pPr>
            <w:r w:rsidRPr="008E7F89">
              <w:rPr>
                <w:b/>
                <w:bCs/>
                <w:sz w:val="20"/>
              </w:rPr>
              <w:t>I</w:t>
            </w:r>
          </w:p>
        </w:tc>
        <w:tc>
          <w:tcPr>
            <w:tcW w:w="7334" w:type="dxa"/>
            <w:gridSpan w:val="8"/>
            <w:tcBorders>
              <w:top w:val="single" w:sz="8" w:space="0" w:color="auto"/>
              <w:left w:val="nil"/>
              <w:bottom w:val="single" w:sz="8" w:space="0" w:color="auto"/>
              <w:right w:val="single" w:sz="8" w:space="0" w:color="000000"/>
            </w:tcBorders>
            <w:shd w:val="clear" w:color="auto" w:fill="auto"/>
            <w:vAlign w:val="center"/>
            <w:hideMark/>
          </w:tcPr>
          <w:p w14:paraId="755A8362" w14:textId="77777777" w:rsidR="00CB0CA3" w:rsidRPr="008E7F89" w:rsidRDefault="00CB0CA3" w:rsidP="00575657">
            <w:pPr>
              <w:autoSpaceDE w:val="0"/>
              <w:autoSpaceDN w:val="0"/>
              <w:adjustRightInd w:val="0"/>
              <w:rPr>
                <w:b/>
                <w:bCs/>
                <w:sz w:val="20"/>
              </w:rPr>
            </w:pPr>
            <w:r w:rsidRPr="008E7F89">
              <w:rPr>
                <w:b/>
                <w:bCs/>
                <w:sz w:val="20"/>
              </w:rPr>
              <w:t>Capacidad del Prestador de Servicio. - Este rubro tendrá un rango mínimo 12 puntos y máximo 22 puntos de acuerdo a los siguiente sub-rubros</w:t>
            </w:r>
          </w:p>
        </w:tc>
        <w:tc>
          <w:tcPr>
            <w:tcW w:w="737" w:type="dxa"/>
            <w:tcBorders>
              <w:top w:val="nil"/>
              <w:left w:val="nil"/>
              <w:bottom w:val="single" w:sz="8" w:space="0" w:color="auto"/>
              <w:right w:val="single" w:sz="8" w:space="0" w:color="auto"/>
            </w:tcBorders>
            <w:shd w:val="clear" w:color="auto" w:fill="B8CCE4"/>
            <w:vAlign w:val="center"/>
            <w:hideMark/>
          </w:tcPr>
          <w:p w14:paraId="2C6F43F5" w14:textId="77777777" w:rsidR="00CB0CA3" w:rsidRPr="008E7F89" w:rsidRDefault="00CB0CA3" w:rsidP="00575657">
            <w:pPr>
              <w:autoSpaceDE w:val="0"/>
              <w:autoSpaceDN w:val="0"/>
              <w:adjustRightInd w:val="0"/>
              <w:jc w:val="center"/>
              <w:rPr>
                <w:b/>
                <w:bCs/>
                <w:sz w:val="20"/>
              </w:rPr>
            </w:pPr>
            <w:r w:rsidRPr="008E7F89">
              <w:rPr>
                <w:b/>
                <w:bCs/>
                <w:sz w:val="20"/>
              </w:rPr>
              <w:t>12</w:t>
            </w:r>
          </w:p>
        </w:tc>
        <w:tc>
          <w:tcPr>
            <w:tcW w:w="818" w:type="dxa"/>
            <w:tcBorders>
              <w:top w:val="nil"/>
              <w:left w:val="nil"/>
              <w:bottom w:val="single" w:sz="8" w:space="0" w:color="auto"/>
              <w:right w:val="single" w:sz="8" w:space="0" w:color="auto"/>
            </w:tcBorders>
            <w:shd w:val="clear" w:color="auto" w:fill="B8CCE4"/>
            <w:vAlign w:val="center"/>
          </w:tcPr>
          <w:p w14:paraId="438EE37F" w14:textId="77777777" w:rsidR="00CB0CA3" w:rsidRPr="008E7F89" w:rsidRDefault="00CB0CA3" w:rsidP="00575657">
            <w:pPr>
              <w:autoSpaceDE w:val="0"/>
              <w:autoSpaceDN w:val="0"/>
              <w:adjustRightInd w:val="0"/>
              <w:jc w:val="center"/>
              <w:rPr>
                <w:b/>
                <w:bCs/>
                <w:sz w:val="20"/>
              </w:rPr>
            </w:pPr>
            <w:r w:rsidRPr="008E7F89">
              <w:rPr>
                <w:b/>
                <w:bCs/>
                <w:sz w:val="20"/>
              </w:rPr>
              <w:t>22</w:t>
            </w:r>
          </w:p>
        </w:tc>
      </w:tr>
      <w:tr w:rsidR="00CB0CA3" w:rsidRPr="008E7F89" w14:paraId="11ABA362" w14:textId="77777777" w:rsidTr="00575657">
        <w:trPr>
          <w:trHeight w:val="580"/>
          <w:jc w:val="center"/>
        </w:trPr>
        <w:tc>
          <w:tcPr>
            <w:tcW w:w="1186" w:type="dxa"/>
            <w:tcBorders>
              <w:top w:val="nil"/>
              <w:left w:val="single" w:sz="8" w:space="0" w:color="auto"/>
              <w:bottom w:val="single" w:sz="8" w:space="0" w:color="auto"/>
              <w:right w:val="single" w:sz="8" w:space="0" w:color="auto"/>
            </w:tcBorders>
            <w:shd w:val="clear" w:color="auto" w:fill="EDEDED" w:themeFill="accent3" w:themeFillTint="33"/>
            <w:vAlign w:val="center"/>
            <w:hideMark/>
          </w:tcPr>
          <w:p w14:paraId="18670FD0" w14:textId="77777777" w:rsidR="00CB0CA3" w:rsidRPr="008E7F89" w:rsidRDefault="00CB0CA3" w:rsidP="00575657">
            <w:pPr>
              <w:autoSpaceDE w:val="0"/>
              <w:autoSpaceDN w:val="0"/>
              <w:adjustRightInd w:val="0"/>
              <w:spacing w:after="240"/>
              <w:rPr>
                <w:i/>
                <w:iCs/>
                <w:sz w:val="20"/>
              </w:rPr>
            </w:pPr>
            <w:r w:rsidRPr="008E7F89">
              <w:rPr>
                <w:i/>
                <w:iCs/>
                <w:sz w:val="20"/>
              </w:rPr>
              <w:t>a)</w:t>
            </w:r>
          </w:p>
        </w:tc>
        <w:tc>
          <w:tcPr>
            <w:tcW w:w="7334" w:type="dxa"/>
            <w:gridSpan w:val="8"/>
            <w:tcBorders>
              <w:top w:val="single" w:sz="8" w:space="0" w:color="auto"/>
              <w:left w:val="nil"/>
              <w:bottom w:val="single" w:sz="8" w:space="0" w:color="auto"/>
              <w:right w:val="single" w:sz="8" w:space="0" w:color="000000"/>
            </w:tcBorders>
            <w:shd w:val="clear" w:color="auto" w:fill="EDEDED" w:themeFill="accent3" w:themeFillTint="33"/>
            <w:vAlign w:val="center"/>
            <w:hideMark/>
          </w:tcPr>
          <w:p w14:paraId="44D6570F" w14:textId="77777777" w:rsidR="00CB0CA3" w:rsidRPr="008E7F89" w:rsidRDefault="00CB0CA3" w:rsidP="00575657">
            <w:pPr>
              <w:autoSpaceDE w:val="0"/>
              <w:autoSpaceDN w:val="0"/>
              <w:adjustRightInd w:val="0"/>
              <w:rPr>
                <w:i/>
                <w:iCs/>
                <w:sz w:val="20"/>
              </w:rPr>
            </w:pPr>
            <w:r w:rsidRPr="008E7F89">
              <w:rPr>
                <w:b/>
                <w:i/>
                <w:iCs/>
                <w:sz w:val="20"/>
              </w:rPr>
              <w:t>Capacidad de los recursos humanos:</w:t>
            </w:r>
            <w:r w:rsidRPr="008E7F89">
              <w:rPr>
                <w:i/>
                <w:iCs/>
                <w:sz w:val="20"/>
              </w:rPr>
              <w:t xml:space="preserve"> Para evaluar este sub-rubro, se considerará el Currículum Vitae requeridos en la Tabla 1, del punto 7.2 del presente documento, conforme a lo siguiente: </w:t>
            </w:r>
          </w:p>
        </w:tc>
        <w:tc>
          <w:tcPr>
            <w:tcW w:w="737" w:type="dxa"/>
            <w:tcBorders>
              <w:top w:val="nil"/>
              <w:left w:val="nil"/>
              <w:bottom w:val="single" w:sz="8" w:space="0" w:color="auto"/>
              <w:right w:val="single" w:sz="8" w:space="0" w:color="auto"/>
            </w:tcBorders>
            <w:shd w:val="clear" w:color="auto" w:fill="EDEDED" w:themeFill="accent3" w:themeFillTint="33"/>
            <w:vAlign w:val="center"/>
          </w:tcPr>
          <w:p w14:paraId="6DD6B2A3" w14:textId="77777777" w:rsidR="00CB0CA3" w:rsidRPr="008E7F89" w:rsidRDefault="00CB0CA3" w:rsidP="00575657">
            <w:pPr>
              <w:autoSpaceDE w:val="0"/>
              <w:autoSpaceDN w:val="0"/>
              <w:adjustRightInd w:val="0"/>
              <w:jc w:val="center"/>
              <w:rPr>
                <w:b/>
                <w:i/>
                <w:iCs/>
                <w:sz w:val="20"/>
              </w:rPr>
            </w:pPr>
            <w:r w:rsidRPr="008E7F89">
              <w:rPr>
                <w:b/>
                <w:i/>
                <w:iCs/>
                <w:sz w:val="20"/>
              </w:rPr>
              <w:t>6</w:t>
            </w:r>
          </w:p>
        </w:tc>
        <w:tc>
          <w:tcPr>
            <w:tcW w:w="818" w:type="dxa"/>
            <w:tcBorders>
              <w:top w:val="nil"/>
              <w:left w:val="nil"/>
              <w:bottom w:val="single" w:sz="8" w:space="0" w:color="auto"/>
              <w:right w:val="single" w:sz="8" w:space="0" w:color="auto"/>
            </w:tcBorders>
            <w:shd w:val="clear" w:color="auto" w:fill="EDEDED" w:themeFill="accent3" w:themeFillTint="33"/>
            <w:vAlign w:val="center"/>
          </w:tcPr>
          <w:p w14:paraId="60900F66" w14:textId="77777777" w:rsidR="00CB0CA3" w:rsidRPr="008E7F89" w:rsidRDefault="00CB0CA3" w:rsidP="00575657">
            <w:pPr>
              <w:autoSpaceDE w:val="0"/>
              <w:autoSpaceDN w:val="0"/>
              <w:adjustRightInd w:val="0"/>
              <w:jc w:val="center"/>
              <w:rPr>
                <w:b/>
                <w:i/>
                <w:iCs/>
                <w:sz w:val="20"/>
              </w:rPr>
            </w:pPr>
            <w:r w:rsidRPr="008E7F89">
              <w:rPr>
                <w:b/>
                <w:i/>
                <w:iCs/>
                <w:sz w:val="20"/>
              </w:rPr>
              <w:t>11</w:t>
            </w:r>
          </w:p>
        </w:tc>
      </w:tr>
      <w:tr w:rsidR="00CB0CA3" w:rsidRPr="008E7F89" w14:paraId="2B8EBD62" w14:textId="77777777" w:rsidTr="00575657">
        <w:trPr>
          <w:trHeight w:val="662"/>
          <w:jc w:val="center"/>
        </w:trPr>
        <w:tc>
          <w:tcPr>
            <w:tcW w:w="1186" w:type="dxa"/>
            <w:vMerge w:val="restart"/>
            <w:tcBorders>
              <w:top w:val="nil"/>
              <w:left w:val="single" w:sz="8" w:space="0" w:color="auto"/>
              <w:right w:val="single" w:sz="8" w:space="0" w:color="auto"/>
            </w:tcBorders>
            <w:shd w:val="clear" w:color="auto" w:fill="auto"/>
            <w:vAlign w:val="center"/>
            <w:hideMark/>
          </w:tcPr>
          <w:p w14:paraId="00A7AC97" w14:textId="77777777" w:rsidR="00CB0CA3" w:rsidRPr="008E7F89" w:rsidRDefault="00CB0CA3" w:rsidP="00575657">
            <w:pPr>
              <w:autoSpaceDE w:val="0"/>
              <w:autoSpaceDN w:val="0"/>
              <w:adjustRightInd w:val="0"/>
              <w:spacing w:after="240"/>
              <w:rPr>
                <w:sz w:val="20"/>
              </w:rPr>
            </w:pPr>
            <w:r w:rsidRPr="008E7F89">
              <w:rPr>
                <w:sz w:val="20"/>
              </w:rPr>
              <w:t>a.1)</w:t>
            </w:r>
          </w:p>
        </w:tc>
        <w:tc>
          <w:tcPr>
            <w:tcW w:w="7334" w:type="dxa"/>
            <w:gridSpan w:val="8"/>
            <w:tcBorders>
              <w:top w:val="single" w:sz="8" w:space="0" w:color="auto"/>
              <w:left w:val="nil"/>
              <w:bottom w:val="single" w:sz="4" w:space="0" w:color="auto"/>
              <w:right w:val="single" w:sz="8" w:space="0" w:color="000000"/>
            </w:tcBorders>
            <w:shd w:val="clear" w:color="auto" w:fill="auto"/>
            <w:vAlign w:val="center"/>
            <w:hideMark/>
          </w:tcPr>
          <w:p w14:paraId="3B94C2FF" w14:textId="06355B32" w:rsidR="00CB0CA3" w:rsidRPr="008E7F89" w:rsidRDefault="00CB0CA3" w:rsidP="00575657">
            <w:pPr>
              <w:autoSpaceDE w:val="0"/>
              <w:autoSpaceDN w:val="0"/>
              <w:adjustRightInd w:val="0"/>
              <w:rPr>
                <w:b/>
                <w:sz w:val="20"/>
              </w:rPr>
            </w:pPr>
            <w:r w:rsidRPr="008E7F89">
              <w:rPr>
                <w:b/>
                <w:sz w:val="20"/>
              </w:rPr>
              <w:t>Experiencia</w:t>
            </w:r>
            <w:r>
              <w:rPr>
                <w:b/>
                <w:sz w:val="20"/>
              </w:rPr>
              <w:t xml:space="preserve">. </w:t>
            </w:r>
            <w:r w:rsidRPr="008E7F89">
              <w:rPr>
                <w:sz w:val="20"/>
              </w:rPr>
              <w:t xml:space="preserve">-Si presenta los </w:t>
            </w:r>
            <w:r w:rsidR="007B1079">
              <w:rPr>
                <w:sz w:val="20"/>
              </w:rPr>
              <w:t>cinco</w:t>
            </w:r>
            <w:r>
              <w:rPr>
                <w:sz w:val="20"/>
              </w:rPr>
              <w:t xml:space="preserve"> (</w:t>
            </w:r>
            <w:r w:rsidR="007B1079">
              <w:rPr>
                <w:sz w:val="20"/>
              </w:rPr>
              <w:t>5</w:t>
            </w:r>
            <w:r>
              <w:rPr>
                <w:sz w:val="20"/>
              </w:rPr>
              <w:t>)</w:t>
            </w:r>
            <w:r w:rsidRPr="008E7F89">
              <w:rPr>
                <w:sz w:val="20"/>
              </w:rPr>
              <w:t xml:space="preserve"> currículos que demuestren la experiencia </w:t>
            </w:r>
            <w:r w:rsidRPr="008E7F89">
              <w:rPr>
                <w:b/>
                <w:sz w:val="20"/>
              </w:rPr>
              <w:t>mínima requerida. - 1.8 puntos</w:t>
            </w:r>
          </w:p>
        </w:tc>
        <w:tc>
          <w:tcPr>
            <w:tcW w:w="737" w:type="dxa"/>
            <w:vMerge w:val="restart"/>
            <w:tcBorders>
              <w:top w:val="nil"/>
              <w:left w:val="nil"/>
              <w:right w:val="single" w:sz="8" w:space="0" w:color="auto"/>
            </w:tcBorders>
            <w:shd w:val="clear" w:color="auto" w:fill="auto"/>
            <w:vAlign w:val="center"/>
          </w:tcPr>
          <w:p w14:paraId="55097592" w14:textId="77777777" w:rsidR="00CB0CA3" w:rsidRPr="008E7F89" w:rsidRDefault="00CB0CA3" w:rsidP="00575657">
            <w:pPr>
              <w:autoSpaceDE w:val="0"/>
              <w:autoSpaceDN w:val="0"/>
              <w:adjustRightInd w:val="0"/>
              <w:jc w:val="center"/>
              <w:rPr>
                <w:sz w:val="20"/>
              </w:rPr>
            </w:pPr>
            <w:r w:rsidRPr="008E7F89">
              <w:rPr>
                <w:sz w:val="20"/>
              </w:rPr>
              <w:t>1.8</w:t>
            </w:r>
          </w:p>
        </w:tc>
        <w:tc>
          <w:tcPr>
            <w:tcW w:w="818" w:type="dxa"/>
            <w:vMerge w:val="restart"/>
            <w:tcBorders>
              <w:top w:val="nil"/>
              <w:left w:val="nil"/>
              <w:right w:val="single" w:sz="8" w:space="0" w:color="auto"/>
            </w:tcBorders>
            <w:shd w:val="clear" w:color="auto" w:fill="auto"/>
            <w:vAlign w:val="center"/>
          </w:tcPr>
          <w:p w14:paraId="66F04B89" w14:textId="77777777" w:rsidR="00CB0CA3" w:rsidRPr="008E7F89" w:rsidRDefault="00CB0CA3" w:rsidP="00575657">
            <w:pPr>
              <w:autoSpaceDE w:val="0"/>
              <w:autoSpaceDN w:val="0"/>
              <w:adjustRightInd w:val="0"/>
              <w:jc w:val="center"/>
              <w:rPr>
                <w:sz w:val="20"/>
              </w:rPr>
            </w:pPr>
            <w:r w:rsidRPr="008E7F89">
              <w:rPr>
                <w:sz w:val="20"/>
              </w:rPr>
              <w:t>3.3</w:t>
            </w:r>
          </w:p>
        </w:tc>
      </w:tr>
      <w:tr w:rsidR="00CB0CA3" w:rsidRPr="008E7F89" w14:paraId="4DC59180" w14:textId="77777777" w:rsidTr="00575657">
        <w:trPr>
          <w:trHeight w:val="290"/>
          <w:jc w:val="center"/>
        </w:trPr>
        <w:tc>
          <w:tcPr>
            <w:tcW w:w="1186" w:type="dxa"/>
            <w:vMerge/>
            <w:tcBorders>
              <w:left w:val="single" w:sz="8" w:space="0" w:color="auto"/>
              <w:bottom w:val="single" w:sz="8" w:space="0" w:color="auto"/>
              <w:right w:val="single" w:sz="8" w:space="0" w:color="auto"/>
            </w:tcBorders>
            <w:shd w:val="clear" w:color="auto" w:fill="auto"/>
            <w:vAlign w:val="center"/>
          </w:tcPr>
          <w:p w14:paraId="1E0420AF" w14:textId="77777777" w:rsidR="00CB0CA3" w:rsidRPr="008E7F89" w:rsidRDefault="00CB0CA3" w:rsidP="00575657">
            <w:pPr>
              <w:autoSpaceDE w:val="0"/>
              <w:autoSpaceDN w:val="0"/>
              <w:adjustRightInd w:val="0"/>
              <w:spacing w:after="240"/>
              <w:rPr>
                <w:sz w:val="20"/>
              </w:rPr>
            </w:pPr>
          </w:p>
        </w:tc>
        <w:tc>
          <w:tcPr>
            <w:tcW w:w="7334" w:type="dxa"/>
            <w:gridSpan w:val="8"/>
            <w:tcBorders>
              <w:top w:val="single" w:sz="4" w:space="0" w:color="auto"/>
              <w:left w:val="nil"/>
              <w:bottom w:val="single" w:sz="8" w:space="0" w:color="auto"/>
              <w:right w:val="single" w:sz="8" w:space="0" w:color="000000"/>
            </w:tcBorders>
            <w:shd w:val="clear" w:color="auto" w:fill="auto"/>
            <w:vAlign w:val="center"/>
          </w:tcPr>
          <w:p w14:paraId="1F66A960" w14:textId="336EFEF5" w:rsidR="00CB0CA3" w:rsidRPr="008E7F89" w:rsidRDefault="00CB0CA3" w:rsidP="00575657">
            <w:pPr>
              <w:autoSpaceDE w:val="0"/>
              <w:autoSpaceDN w:val="0"/>
              <w:adjustRightInd w:val="0"/>
              <w:rPr>
                <w:b/>
                <w:sz w:val="20"/>
              </w:rPr>
            </w:pPr>
            <w:r>
              <w:rPr>
                <w:sz w:val="20"/>
              </w:rPr>
              <w:t>-Si p</w:t>
            </w:r>
            <w:r w:rsidR="007B1079">
              <w:rPr>
                <w:sz w:val="20"/>
              </w:rPr>
              <w:t>resentan los cinco (5) currículos que demuestren</w:t>
            </w:r>
            <w:r w:rsidRPr="008E7F89">
              <w:rPr>
                <w:sz w:val="20"/>
              </w:rPr>
              <w:t xml:space="preserve"> experiencia </w:t>
            </w:r>
            <w:r w:rsidRPr="008E7F89">
              <w:rPr>
                <w:b/>
                <w:sz w:val="20"/>
              </w:rPr>
              <w:t>mayor a lo requerido. - 3.3 puntos</w:t>
            </w:r>
          </w:p>
        </w:tc>
        <w:tc>
          <w:tcPr>
            <w:tcW w:w="737" w:type="dxa"/>
            <w:vMerge/>
            <w:tcBorders>
              <w:left w:val="nil"/>
              <w:bottom w:val="single" w:sz="8" w:space="0" w:color="auto"/>
              <w:right w:val="single" w:sz="8" w:space="0" w:color="auto"/>
            </w:tcBorders>
            <w:shd w:val="clear" w:color="auto" w:fill="auto"/>
            <w:vAlign w:val="center"/>
          </w:tcPr>
          <w:p w14:paraId="407C8C82" w14:textId="77777777" w:rsidR="00CB0CA3" w:rsidRPr="008E7F89" w:rsidRDefault="00CB0CA3" w:rsidP="00575657">
            <w:pPr>
              <w:autoSpaceDE w:val="0"/>
              <w:autoSpaceDN w:val="0"/>
              <w:adjustRightInd w:val="0"/>
              <w:jc w:val="center"/>
              <w:rPr>
                <w:sz w:val="20"/>
              </w:rPr>
            </w:pPr>
          </w:p>
        </w:tc>
        <w:tc>
          <w:tcPr>
            <w:tcW w:w="818" w:type="dxa"/>
            <w:vMerge/>
            <w:tcBorders>
              <w:left w:val="nil"/>
              <w:bottom w:val="single" w:sz="8" w:space="0" w:color="auto"/>
              <w:right w:val="single" w:sz="8" w:space="0" w:color="auto"/>
            </w:tcBorders>
            <w:shd w:val="clear" w:color="auto" w:fill="auto"/>
            <w:vAlign w:val="center"/>
          </w:tcPr>
          <w:p w14:paraId="05273FC1" w14:textId="77777777" w:rsidR="00CB0CA3" w:rsidRPr="008E7F89" w:rsidRDefault="00CB0CA3" w:rsidP="00575657">
            <w:pPr>
              <w:autoSpaceDE w:val="0"/>
              <w:autoSpaceDN w:val="0"/>
              <w:adjustRightInd w:val="0"/>
              <w:jc w:val="center"/>
              <w:rPr>
                <w:sz w:val="20"/>
              </w:rPr>
            </w:pPr>
          </w:p>
        </w:tc>
      </w:tr>
      <w:tr w:rsidR="00CB0CA3" w:rsidRPr="008E7F89" w14:paraId="4A3CC154" w14:textId="77777777" w:rsidTr="00575657">
        <w:trPr>
          <w:trHeight w:val="480"/>
          <w:jc w:val="center"/>
        </w:trPr>
        <w:tc>
          <w:tcPr>
            <w:tcW w:w="1186" w:type="dxa"/>
            <w:vMerge w:val="restart"/>
            <w:tcBorders>
              <w:top w:val="nil"/>
              <w:left w:val="single" w:sz="8" w:space="0" w:color="auto"/>
              <w:right w:val="single" w:sz="8" w:space="0" w:color="auto"/>
            </w:tcBorders>
            <w:shd w:val="clear" w:color="auto" w:fill="auto"/>
            <w:vAlign w:val="center"/>
            <w:hideMark/>
          </w:tcPr>
          <w:p w14:paraId="2F6BB2CB" w14:textId="77777777" w:rsidR="00CB0CA3" w:rsidRPr="008E7F89" w:rsidRDefault="00CB0CA3" w:rsidP="00575657">
            <w:pPr>
              <w:autoSpaceDE w:val="0"/>
              <w:autoSpaceDN w:val="0"/>
              <w:adjustRightInd w:val="0"/>
              <w:spacing w:after="240"/>
              <w:rPr>
                <w:sz w:val="20"/>
              </w:rPr>
            </w:pPr>
            <w:r w:rsidRPr="008E7F89">
              <w:rPr>
                <w:sz w:val="20"/>
              </w:rPr>
              <w:t>a.2)</w:t>
            </w:r>
          </w:p>
        </w:tc>
        <w:tc>
          <w:tcPr>
            <w:tcW w:w="7334" w:type="dxa"/>
            <w:gridSpan w:val="8"/>
            <w:tcBorders>
              <w:top w:val="single" w:sz="8" w:space="0" w:color="auto"/>
              <w:left w:val="nil"/>
              <w:bottom w:val="single" w:sz="4" w:space="0" w:color="auto"/>
              <w:right w:val="single" w:sz="8" w:space="0" w:color="000000"/>
            </w:tcBorders>
            <w:shd w:val="clear" w:color="auto" w:fill="auto"/>
            <w:vAlign w:val="center"/>
            <w:hideMark/>
          </w:tcPr>
          <w:p w14:paraId="51B6E0AC" w14:textId="77777777" w:rsidR="00CB0CA3" w:rsidRPr="008E7F89" w:rsidRDefault="00CB0CA3" w:rsidP="00575657">
            <w:pPr>
              <w:autoSpaceDE w:val="0"/>
              <w:autoSpaceDN w:val="0"/>
              <w:adjustRightInd w:val="0"/>
              <w:rPr>
                <w:strike/>
                <w:sz w:val="20"/>
              </w:rPr>
            </w:pPr>
            <w:r w:rsidRPr="008E7F89">
              <w:rPr>
                <w:b/>
                <w:sz w:val="20"/>
              </w:rPr>
              <w:t xml:space="preserve">Competencia. </w:t>
            </w:r>
            <w:r w:rsidRPr="008E7F89">
              <w:rPr>
                <w:sz w:val="20"/>
              </w:rPr>
              <w:t xml:space="preserve">Se requiere que el personal tenga por lo menos estudios solicitados en la </w:t>
            </w:r>
            <w:r>
              <w:rPr>
                <w:sz w:val="20"/>
              </w:rPr>
              <w:t xml:space="preserve">Tabla 1. Con documentos oficiales probatorios (Para las categorías de Supervisor y Técnico especializado, </w:t>
            </w:r>
            <w:r w:rsidRPr="008E7F89">
              <w:rPr>
                <w:sz w:val="20"/>
              </w:rPr>
              <w:t>título o cédula</w:t>
            </w:r>
            <w:r>
              <w:rPr>
                <w:sz w:val="20"/>
              </w:rPr>
              <w:t>. Certificado de secundaria</w:t>
            </w:r>
            <w:r w:rsidRPr="008E7F89">
              <w:rPr>
                <w:sz w:val="20"/>
              </w:rPr>
              <w:t>)</w:t>
            </w:r>
          </w:p>
        </w:tc>
        <w:tc>
          <w:tcPr>
            <w:tcW w:w="737" w:type="dxa"/>
            <w:vMerge w:val="restart"/>
            <w:tcBorders>
              <w:top w:val="nil"/>
              <w:left w:val="nil"/>
              <w:right w:val="single" w:sz="8" w:space="0" w:color="auto"/>
            </w:tcBorders>
            <w:shd w:val="clear" w:color="auto" w:fill="auto"/>
            <w:vAlign w:val="center"/>
          </w:tcPr>
          <w:p w14:paraId="6FD618E6" w14:textId="77777777" w:rsidR="00CB0CA3" w:rsidRPr="008E7F89" w:rsidRDefault="00CB0CA3" w:rsidP="00575657">
            <w:pPr>
              <w:autoSpaceDE w:val="0"/>
              <w:autoSpaceDN w:val="0"/>
              <w:adjustRightInd w:val="0"/>
              <w:jc w:val="center"/>
              <w:rPr>
                <w:sz w:val="20"/>
              </w:rPr>
            </w:pPr>
            <w:r w:rsidRPr="008E7F89">
              <w:rPr>
                <w:sz w:val="20"/>
              </w:rPr>
              <w:t>3</w:t>
            </w:r>
          </w:p>
        </w:tc>
        <w:tc>
          <w:tcPr>
            <w:tcW w:w="818" w:type="dxa"/>
            <w:vMerge w:val="restart"/>
            <w:tcBorders>
              <w:top w:val="nil"/>
              <w:left w:val="nil"/>
              <w:right w:val="single" w:sz="8" w:space="0" w:color="auto"/>
            </w:tcBorders>
            <w:shd w:val="clear" w:color="auto" w:fill="auto"/>
            <w:vAlign w:val="center"/>
          </w:tcPr>
          <w:p w14:paraId="03861769" w14:textId="77777777" w:rsidR="00CB0CA3" w:rsidRPr="008E7F89" w:rsidRDefault="00CB0CA3" w:rsidP="00575657">
            <w:pPr>
              <w:autoSpaceDE w:val="0"/>
              <w:autoSpaceDN w:val="0"/>
              <w:adjustRightInd w:val="0"/>
              <w:jc w:val="center"/>
              <w:rPr>
                <w:sz w:val="20"/>
              </w:rPr>
            </w:pPr>
            <w:r w:rsidRPr="008E7F89">
              <w:rPr>
                <w:sz w:val="20"/>
              </w:rPr>
              <w:t>5.5</w:t>
            </w:r>
          </w:p>
        </w:tc>
      </w:tr>
      <w:tr w:rsidR="00CB0CA3" w:rsidRPr="008E7F89" w14:paraId="41F9E5CE" w14:textId="77777777" w:rsidTr="00575657">
        <w:trPr>
          <w:trHeight w:val="540"/>
          <w:jc w:val="center"/>
        </w:trPr>
        <w:tc>
          <w:tcPr>
            <w:tcW w:w="1186" w:type="dxa"/>
            <w:vMerge/>
            <w:tcBorders>
              <w:top w:val="nil"/>
              <w:left w:val="single" w:sz="8" w:space="0" w:color="auto"/>
              <w:right w:val="single" w:sz="8" w:space="0" w:color="auto"/>
            </w:tcBorders>
            <w:shd w:val="clear" w:color="auto" w:fill="auto"/>
            <w:vAlign w:val="center"/>
          </w:tcPr>
          <w:p w14:paraId="17D19779" w14:textId="77777777" w:rsidR="00CB0CA3" w:rsidRPr="008E7F89" w:rsidRDefault="00CB0CA3" w:rsidP="00575657">
            <w:pPr>
              <w:autoSpaceDE w:val="0"/>
              <w:autoSpaceDN w:val="0"/>
              <w:adjustRightInd w:val="0"/>
              <w:spacing w:after="240"/>
              <w:rPr>
                <w:sz w:val="20"/>
              </w:rPr>
            </w:pPr>
          </w:p>
        </w:tc>
        <w:tc>
          <w:tcPr>
            <w:tcW w:w="7334" w:type="dxa"/>
            <w:gridSpan w:val="8"/>
            <w:tcBorders>
              <w:top w:val="single" w:sz="4" w:space="0" w:color="auto"/>
              <w:left w:val="nil"/>
              <w:bottom w:val="single" w:sz="4" w:space="0" w:color="auto"/>
              <w:right w:val="single" w:sz="8" w:space="0" w:color="000000"/>
            </w:tcBorders>
            <w:shd w:val="clear" w:color="auto" w:fill="auto"/>
            <w:vAlign w:val="center"/>
          </w:tcPr>
          <w:p w14:paraId="5EACBC45" w14:textId="563ECF96" w:rsidR="00CB0CA3" w:rsidRPr="008E7F89" w:rsidRDefault="00CB0CA3" w:rsidP="00575657">
            <w:pPr>
              <w:autoSpaceDE w:val="0"/>
              <w:autoSpaceDN w:val="0"/>
              <w:adjustRightInd w:val="0"/>
              <w:rPr>
                <w:b/>
                <w:sz w:val="20"/>
              </w:rPr>
            </w:pPr>
            <w:r w:rsidRPr="008E7F89">
              <w:rPr>
                <w:sz w:val="20"/>
              </w:rPr>
              <w:t>-Si presenta</w:t>
            </w:r>
            <w:r>
              <w:rPr>
                <w:sz w:val="20"/>
              </w:rPr>
              <w:t xml:space="preserve"> los </w:t>
            </w:r>
            <w:r w:rsidR="007B1079">
              <w:rPr>
                <w:sz w:val="20"/>
              </w:rPr>
              <w:t>cinco</w:t>
            </w:r>
            <w:r>
              <w:rPr>
                <w:sz w:val="20"/>
              </w:rPr>
              <w:t xml:space="preserve"> (</w:t>
            </w:r>
            <w:r w:rsidR="007B1079">
              <w:rPr>
                <w:sz w:val="20"/>
              </w:rPr>
              <w:t>5</w:t>
            </w:r>
            <w:r>
              <w:rPr>
                <w:sz w:val="20"/>
              </w:rPr>
              <w:t>)</w:t>
            </w:r>
            <w:r w:rsidRPr="008E7F89">
              <w:rPr>
                <w:sz w:val="20"/>
              </w:rPr>
              <w:t xml:space="preserve"> currículos con documentación oficial probatoria, que demuestren la competencia </w:t>
            </w:r>
            <w:r w:rsidRPr="008E7F89">
              <w:rPr>
                <w:b/>
                <w:sz w:val="20"/>
              </w:rPr>
              <w:t>mínima requerida. - 3 puntos</w:t>
            </w:r>
          </w:p>
        </w:tc>
        <w:tc>
          <w:tcPr>
            <w:tcW w:w="737" w:type="dxa"/>
            <w:vMerge/>
            <w:tcBorders>
              <w:top w:val="nil"/>
              <w:left w:val="nil"/>
              <w:right w:val="single" w:sz="8" w:space="0" w:color="auto"/>
            </w:tcBorders>
            <w:shd w:val="clear" w:color="auto" w:fill="auto"/>
            <w:vAlign w:val="center"/>
          </w:tcPr>
          <w:p w14:paraId="23BF8F91" w14:textId="77777777" w:rsidR="00CB0CA3" w:rsidRPr="008E7F89" w:rsidRDefault="00CB0CA3" w:rsidP="00575657">
            <w:pPr>
              <w:autoSpaceDE w:val="0"/>
              <w:autoSpaceDN w:val="0"/>
              <w:adjustRightInd w:val="0"/>
              <w:jc w:val="center"/>
              <w:rPr>
                <w:sz w:val="20"/>
              </w:rPr>
            </w:pPr>
          </w:p>
        </w:tc>
        <w:tc>
          <w:tcPr>
            <w:tcW w:w="818" w:type="dxa"/>
            <w:vMerge/>
            <w:tcBorders>
              <w:top w:val="nil"/>
              <w:left w:val="nil"/>
              <w:right w:val="single" w:sz="8" w:space="0" w:color="auto"/>
            </w:tcBorders>
            <w:shd w:val="clear" w:color="auto" w:fill="auto"/>
            <w:vAlign w:val="center"/>
          </w:tcPr>
          <w:p w14:paraId="06F361C1" w14:textId="77777777" w:rsidR="00CB0CA3" w:rsidRPr="008E7F89" w:rsidRDefault="00CB0CA3" w:rsidP="00575657">
            <w:pPr>
              <w:autoSpaceDE w:val="0"/>
              <w:autoSpaceDN w:val="0"/>
              <w:adjustRightInd w:val="0"/>
              <w:jc w:val="center"/>
              <w:rPr>
                <w:sz w:val="20"/>
              </w:rPr>
            </w:pPr>
          </w:p>
        </w:tc>
      </w:tr>
      <w:tr w:rsidR="00CB0CA3" w:rsidRPr="008E7F89" w14:paraId="7E703649" w14:textId="77777777" w:rsidTr="00575657">
        <w:trPr>
          <w:trHeight w:val="767"/>
          <w:jc w:val="center"/>
        </w:trPr>
        <w:tc>
          <w:tcPr>
            <w:tcW w:w="1186" w:type="dxa"/>
            <w:vMerge/>
            <w:tcBorders>
              <w:left w:val="single" w:sz="8" w:space="0" w:color="auto"/>
              <w:bottom w:val="single" w:sz="8" w:space="0" w:color="auto"/>
              <w:right w:val="single" w:sz="8" w:space="0" w:color="auto"/>
            </w:tcBorders>
            <w:shd w:val="clear" w:color="auto" w:fill="auto"/>
            <w:vAlign w:val="center"/>
          </w:tcPr>
          <w:p w14:paraId="2AF1EE9F" w14:textId="77777777" w:rsidR="00CB0CA3" w:rsidRPr="008E7F89" w:rsidRDefault="00CB0CA3" w:rsidP="00575657">
            <w:pPr>
              <w:autoSpaceDE w:val="0"/>
              <w:autoSpaceDN w:val="0"/>
              <w:adjustRightInd w:val="0"/>
              <w:spacing w:after="240"/>
              <w:rPr>
                <w:sz w:val="20"/>
              </w:rPr>
            </w:pPr>
          </w:p>
        </w:tc>
        <w:tc>
          <w:tcPr>
            <w:tcW w:w="7334" w:type="dxa"/>
            <w:gridSpan w:val="8"/>
            <w:tcBorders>
              <w:top w:val="single" w:sz="4" w:space="0" w:color="auto"/>
              <w:left w:val="nil"/>
              <w:bottom w:val="single" w:sz="8" w:space="0" w:color="auto"/>
              <w:right w:val="single" w:sz="8" w:space="0" w:color="000000"/>
            </w:tcBorders>
            <w:shd w:val="clear" w:color="auto" w:fill="auto"/>
            <w:vAlign w:val="center"/>
          </w:tcPr>
          <w:p w14:paraId="1E5C1AFD" w14:textId="41AC75CA" w:rsidR="00CB0CA3" w:rsidRPr="008E7F89" w:rsidRDefault="00CB0CA3" w:rsidP="00575657">
            <w:pPr>
              <w:autoSpaceDE w:val="0"/>
              <w:autoSpaceDN w:val="0"/>
              <w:adjustRightInd w:val="0"/>
              <w:rPr>
                <w:b/>
                <w:sz w:val="20"/>
              </w:rPr>
            </w:pPr>
            <w:r>
              <w:rPr>
                <w:sz w:val="20"/>
              </w:rPr>
              <w:t xml:space="preserve">- Si se presentan por lo menos </w:t>
            </w:r>
            <w:r w:rsidR="007B1079">
              <w:rPr>
                <w:sz w:val="20"/>
              </w:rPr>
              <w:t>cuatro</w:t>
            </w:r>
            <w:r>
              <w:rPr>
                <w:sz w:val="20"/>
              </w:rPr>
              <w:t xml:space="preserve"> (</w:t>
            </w:r>
            <w:r w:rsidR="007B1079">
              <w:rPr>
                <w:sz w:val="20"/>
              </w:rPr>
              <w:t>4</w:t>
            </w:r>
            <w:r w:rsidRPr="008E7F89">
              <w:rPr>
                <w:sz w:val="20"/>
              </w:rPr>
              <w:t>)</w:t>
            </w:r>
            <w:r>
              <w:rPr>
                <w:sz w:val="20"/>
              </w:rPr>
              <w:t xml:space="preserve"> de los </w:t>
            </w:r>
            <w:r w:rsidR="007B1079">
              <w:rPr>
                <w:sz w:val="20"/>
              </w:rPr>
              <w:t>cinco</w:t>
            </w:r>
            <w:r>
              <w:rPr>
                <w:sz w:val="20"/>
              </w:rPr>
              <w:t xml:space="preserve"> (</w:t>
            </w:r>
            <w:r w:rsidR="007B1079">
              <w:rPr>
                <w:sz w:val="20"/>
              </w:rPr>
              <w:t>5</w:t>
            </w:r>
            <w:r>
              <w:rPr>
                <w:sz w:val="20"/>
              </w:rPr>
              <w:t>) currículos con documentación oficial probatoria que demuestre</w:t>
            </w:r>
            <w:r w:rsidRPr="008E7F89">
              <w:rPr>
                <w:sz w:val="20"/>
              </w:rPr>
              <w:t xml:space="preserve"> competencia </w:t>
            </w:r>
            <w:r w:rsidRPr="008E7F89">
              <w:rPr>
                <w:b/>
                <w:sz w:val="20"/>
              </w:rPr>
              <w:t>mayor a la mínima requerida. - 5.5 puntos</w:t>
            </w:r>
          </w:p>
        </w:tc>
        <w:tc>
          <w:tcPr>
            <w:tcW w:w="737" w:type="dxa"/>
            <w:vMerge/>
            <w:tcBorders>
              <w:left w:val="nil"/>
              <w:bottom w:val="single" w:sz="8" w:space="0" w:color="auto"/>
              <w:right w:val="single" w:sz="8" w:space="0" w:color="auto"/>
            </w:tcBorders>
            <w:shd w:val="clear" w:color="auto" w:fill="auto"/>
            <w:vAlign w:val="center"/>
          </w:tcPr>
          <w:p w14:paraId="4E840B7D" w14:textId="77777777" w:rsidR="00CB0CA3" w:rsidRPr="008E7F89" w:rsidRDefault="00CB0CA3" w:rsidP="00575657">
            <w:pPr>
              <w:autoSpaceDE w:val="0"/>
              <w:autoSpaceDN w:val="0"/>
              <w:adjustRightInd w:val="0"/>
              <w:jc w:val="center"/>
              <w:rPr>
                <w:sz w:val="20"/>
              </w:rPr>
            </w:pPr>
          </w:p>
        </w:tc>
        <w:tc>
          <w:tcPr>
            <w:tcW w:w="818" w:type="dxa"/>
            <w:vMerge/>
            <w:tcBorders>
              <w:left w:val="nil"/>
              <w:bottom w:val="single" w:sz="8" w:space="0" w:color="auto"/>
              <w:right w:val="single" w:sz="8" w:space="0" w:color="auto"/>
            </w:tcBorders>
            <w:shd w:val="clear" w:color="auto" w:fill="auto"/>
            <w:vAlign w:val="center"/>
          </w:tcPr>
          <w:p w14:paraId="3AB9A15D" w14:textId="77777777" w:rsidR="00CB0CA3" w:rsidRPr="008E7F89" w:rsidRDefault="00CB0CA3" w:rsidP="00575657">
            <w:pPr>
              <w:autoSpaceDE w:val="0"/>
              <w:autoSpaceDN w:val="0"/>
              <w:adjustRightInd w:val="0"/>
              <w:jc w:val="center"/>
              <w:rPr>
                <w:sz w:val="20"/>
              </w:rPr>
            </w:pPr>
          </w:p>
        </w:tc>
      </w:tr>
      <w:tr w:rsidR="00CB0CA3" w:rsidRPr="008E7F89" w14:paraId="58D5DD99" w14:textId="77777777" w:rsidTr="00575657">
        <w:trPr>
          <w:trHeight w:val="271"/>
          <w:jc w:val="center"/>
        </w:trPr>
        <w:tc>
          <w:tcPr>
            <w:tcW w:w="1186" w:type="dxa"/>
            <w:vMerge w:val="restart"/>
            <w:tcBorders>
              <w:top w:val="nil"/>
              <w:left w:val="single" w:sz="8" w:space="0" w:color="auto"/>
              <w:right w:val="single" w:sz="8" w:space="0" w:color="auto"/>
            </w:tcBorders>
            <w:shd w:val="clear" w:color="auto" w:fill="auto"/>
            <w:vAlign w:val="center"/>
            <w:hideMark/>
          </w:tcPr>
          <w:p w14:paraId="31DF95FE" w14:textId="77777777" w:rsidR="00CB0CA3" w:rsidRPr="008E7F89" w:rsidRDefault="00CB0CA3" w:rsidP="00575657">
            <w:pPr>
              <w:autoSpaceDE w:val="0"/>
              <w:autoSpaceDN w:val="0"/>
              <w:adjustRightInd w:val="0"/>
              <w:spacing w:after="240"/>
              <w:rPr>
                <w:sz w:val="20"/>
              </w:rPr>
            </w:pPr>
            <w:r w:rsidRPr="008E7F89">
              <w:rPr>
                <w:sz w:val="20"/>
              </w:rPr>
              <w:t>a.3)</w:t>
            </w:r>
          </w:p>
        </w:tc>
        <w:tc>
          <w:tcPr>
            <w:tcW w:w="7334" w:type="dxa"/>
            <w:gridSpan w:val="8"/>
            <w:tcBorders>
              <w:top w:val="single" w:sz="8" w:space="0" w:color="auto"/>
              <w:left w:val="nil"/>
              <w:bottom w:val="single" w:sz="4" w:space="0" w:color="auto"/>
              <w:right w:val="single" w:sz="8" w:space="0" w:color="000000"/>
            </w:tcBorders>
            <w:shd w:val="clear" w:color="auto" w:fill="auto"/>
            <w:vAlign w:val="center"/>
            <w:hideMark/>
          </w:tcPr>
          <w:p w14:paraId="6989F455" w14:textId="77777777" w:rsidR="00CB0CA3" w:rsidRPr="008E7F89" w:rsidRDefault="00CB0CA3" w:rsidP="00575657">
            <w:pPr>
              <w:autoSpaceDE w:val="0"/>
              <w:autoSpaceDN w:val="0"/>
              <w:adjustRightInd w:val="0"/>
              <w:rPr>
                <w:b/>
                <w:sz w:val="20"/>
              </w:rPr>
            </w:pPr>
            <w:r w:rsidRPr="008E7F89">
              <w:rPr>
                <w:b/>
                <w:sz w:val="20"/>
              </w:rPr>
              <w:t>Dom</w:t>
            </w:r>
            <w:r>
              <w:rPr>
                <w:b/>
                <w:sz w:val="20"/>
              </w:rPr>
              <w:t>inio de herramientas</w:t>
            </w:r>
            <w:r w:rsidRPr="008E7F89">
              <w:rPr>
                <w:b/>
                <w:sz w:val="20"/>
              </w:rPr>
              <w:t>.</w:t>
            </w:r>
            <w:r>
              <w:rPr>
                <w:b/>
                <w:sz w:val="20"/>
              </w:rPr>
              <w:t xml:space="preserve"> </w:t>
            </w:r>
            <w:r>
              <w:rPr>
                <w:sz w:val="20"/>
              </w:rPr>
              <w:t>– Se requiere que el personal tenga el dominio de las herramientas necesarias para el cumplimiento del servicio mostrado en la tabla 1. Con documentos probatorios (Para las categorías de Supervisor, Especialista en hidráulica, especialista en estructuras, especialista en mecánica de suelos, Técnico especializado y Técnico en manejo de equipo topográfico, título,</w:t>
            </w:r>
            <w:r w:rsidRPr="008E7F89">
              <w:rPr>
                <w:sz w:val="20"/>
              </w:rPr>
              <w:t xml:space="preserve"> cédula</w:t>
            </w:r>
            <w:r>
              <w:rPr>
                <w:sz w:val="20"/>
              </w:rPr>
              <w:t xml:space="preserve"> profesional, certificado o diploma de capacitación. Para los técnicos de obra, el dominio de herramientas será verificado en currículo</w:t>
            </w:r>
            <w:r w:rsidRPr="008E7F89">
              <w:rPr>
                <w:sz w:val="20"/>
              </w:rPr>
              <w:t>)</w:t>
            </w:r>
          </w:p>
        </w:tc>
        <w:tc>
          <w:tcPr>
            <w:tcW w:w="737" w:type="dxa"/>
            <w:vMerge w:val="restart"/>
            <w:tcBorders>
              <w:top w:val="nil"/>
              <w:left w:val="nil"/>
              <w:right w:val="single" w:sz="8" w:space="0" w:color="auto"/>
            </w:tcBorders>
            <w:shd w:val="clear" w:color="auto" w:fill="auto"/>
            <w:vAlign w:val="center"/>
          </w:tcPr>
          <w:p w14:paraId="6C6F5085" w14:textId="77777777" w:rsidR="00CB0CA3" w:rsidRPr="008E7F89" w:rsidRDefault="00CB0CA3" w:rsidP="00575657">
            <w:pPr>
              <w:autoSpaceDE w:val="0"/>
              <w:autoSpaceDN w:val="0"/>
              <w:adjustRightInd w:val="0"/>
              <w:jc w:val="center"/>
              <w:rPr>
                <w:sz w:val="20"/>
              </w:rPr>
            </w:pPr>
            <w:r w:rsidRPr="008E7F89">
              <w:rPr>
                <w:sz w:val="20"/>
              </w:rPr>
              <w:t>1.2</w:t>
            </w:r>
          </w:p>
        </w:tc>
        <w:tc>
          <w:tcPr>
            <w:tcW w:w="818" w:type="dxa"/>
            <w:vMerge w:val="restart"/>
            <w:tcBorders>
              <w:top w:val="nil"/>
              <w:left w:val="nil"/>
              <w:right w:val="single" w:sz="8" w:space="0" w:color="auto"/>
            </w:tcBorders>
            <w:shd w:val="clear" w:color="auto" w:fill="auto"/>
            <w:vAlign w:val="center"/>
          </w:tcPr>
          <w:p w14:paraId="0570F0E3" w14:textId="77777777" w:rsidR="00CB0CA3" w:rsidRPr="008E7F89" w:rsidRDefault="00CB0CA3" w:rsidP="00575657">
            <w:pPr>
              <w:autoSpaceDE w:val="0"/>
              <w:autoSpaceDN w:val="0"/>
              <w:adjustRightInd w:val="0"/>
              <w:jc w:val="center"/>
              <w:rPr>
                <w:sz w:val="20"/>
              </w:rPr>
            </w:pPr>
            <w:r w:rsidRPr="008E7F89">
              <w:rPr>
                <w:sz w:val="20"/>
              </w:rPr>
              <w:t>2.2</w:t>
            </w:r>
          </w:p>
        </w:tc>
      </w:tr>
      <w:tr w:rsidR="00CB0CA3" w:rsidRPr="008E7F89" w14:paraId="01669A09" w14:textId="77777777" w:rsidTr="00575657">
        <w:trPr>
          <w:trHeight w:val="577"/>
          <w:jc w:val="center"/>
        </w:trPr>
        <w:tc>
          <w:tcPr>
            <w:tcW w:w="1186" w:type="dxa"/>
            <w:vMerge/>
            <w:tcBorders>
              <w:top w:val="nil"/>
              <w:left w:val="single" w:sz="8" w:space="0" w:color="auto"/>
              <w:right w:val="single" w:sz="8" w:space="0" w:color="auto"/>
            </w:tcBorders>
            <w:shd w:val="clear" w:color="auto" w:fill="auto"/>
            <w:vAlign w:val="center"/>
          </w:tcPr>
          <w:p w14:paraId="1FA32C12" w14:textId="77777777" w:rsidR="00CB0CA3" w:rsidRPr="008E7F89" w:rsidRDefault="00CB0CA3" w:rsidP="00575657">
            <w:pPr>
              <w:autoSpaceDE w:val="0"/>
              <w:autoSpaceDN w:val="0"/>
              <w:adjustRightInd w:val="0"/>
              <w:spacing w:after="240"/>
              <w:rPr>
                <w:sz w:val="20"/>
              </w:rPr>
            </w:pPr>
          </w:p>
        </w:tc>
        <w:tc>
          <w:tcPr>
            <w:tcW w:w="7334" w:type="dxa"/>
            <w:gridSpan w:val="8"/>
            <w:tcBorders>
              <w:top w:val="single" w:sz="4" w:space="0" w:color="auto"/>
              <w:left w:val="nil"/>
              <w:bottom w:val="single" w:sz="4" w:space="0" w:color="auto"/>
              <w:right w:val="single" w:sz="8" w:space="0" w:color="000000"/>
            </w:tcBorders>
            <w:shd w:val="clear" w:color="auto" w:fill="auto"/>
            <w:vAlign w:val="center"/>
          </w:tcPr>
          <w:p w14:paraId="51DE812F" w14:textId="5FE12B16" w:rsidR="00CB0CA3" w:rsidRPr="008E7F89" w:rsidRDefault="00CB0CA3" w:rsidP="00575657">
            <w:pPr>
              <w:autoSpaceDE w:val="0"/>
              <w:autoSpaceDN w:val="0"/>
              <w:adjustRightInd w:val="0"/>
              <w:rPr>
                <w:b/>
                <w:sz w:val="20"/>
              </w:rPr>
            </w:pPr>
            <w:r>
              <w:rPr>
                <w:sz w:val="20"/>
              </w:rPr>
              <w:t>-Si presentan currículum</w:t>
            </w:r>
            <w:r w:rsidRPr="008E7F89">
              <w:rPr>
                <w:sz w:val="20"/>
              </w:rPr>
              <w:t xml:space="preserve">, con documentos </w:t>
            </w:r>
            <w:r>
              <w:rPr>
                <w:sz w:val="20"/>
              </w:rPr>
              <w:t xml:space="preserve">oficiales </w:t>
            </w:r>
            <w:r w:rsidRPr="008E7F89">
              <w:rPr>
                <w:sz w:val="20"/>
              </w:rPr>
              <w:t>probatorios (</w:t>
            </w:r>
            <w:r>
              <w:rPr>
                <w:sz w:val="20"/>
              </w:rPr>
              <w:t>diploma, certificado o constancia de capacitación</w:t>
            </w:r>
            <w:r w:rsidRPr="008E7F89">
              <w:rPr>
                <w:sz w:val="20"/>
              </w:rPr>
              <w:t xml:space="preserve">), que </w:t>
            </w:r>
            <w:r>
              <w:rPr>
                <w:sz w:val="20"/>
              </w:rPr>
              <w:t xml:space="preserve">demuestren que al menos </w:t>
            </w:r>
            <w:r w:rsidR="007B1079">
              <w:rPr>
                <w:sz w:val="20"/>
              </w:rPr>
              <w:t>cuatro</w:t>
            </w:r>
            <w:r w:rsidRPr="008E7F89">
              <w:rPr>
                <w:sz w:val="20"/>
              </w:rPr>
              <w:t xml:space="preserve"> (</w:t>
            </w:r>
            <w:r w:rsidR="007B1079">
              <w:rPr>
                <w:sz w:val="20"/>
              </w:rPr>
              <w:t>4</w:t>
            </w:r>
            <w:r w:rsidRPr="008E7F89">
              <w:rPr>
                <w:sz w:val="20"/>
              </w:rPr>
              <w:t xml:space="preserve">) personas tienen el dominio de herramientas </w:t>
            </w:r>
            <w:r w:rsidRPr="008E7F89">
              <w:rPr>
                <w:b/>
                <w:sz w:val="20"/>
              </w:rPr>
              <w:t>mínimo requerido. - 1.2 puntos.</w:t>
            </w:r>
          </w:p>
        </w:tc>
        <w:tc>
          <w:tcPr>
            <w:tcW w:w="737" w:type="dxa"/>
            <w:vMerge/>
            <w:tcBorders>
              <w:top w:val="nil"/>
              <w:left w:val="nil"/>
              <w:right w:val="single" w:sz="8" w:space="0" w:color="auto"/>
            </w:tcBorders>
            <w:shd w:val="clear" w:color="auto" w:fill="auto"/>
            <w:vAlign w:val="center"/>
          </w:tcPr>
          <w:p w14:paraId="600ECF53" w14:textId="77777777" w:rsidR="00CB0CA3" w:rsidRPr="008E7F89" w:rsidRDefault="00CB0CA3" w:rsidP="00575657">
            <w:pPr>
              <w:autoSpaceDE w:val="0"/>
              <w:autoSpaceDN w:val="0"/>
              <w:adjustRightInd w:val="0"/>
              <w:jc w:val="center"/>
              <w:rPr>
                <w:sz w:val="20"/>
              </w:rPr>
            </w:pPr>
          </w:p>
        </w:tc>
        <w:tc>
          <w:tcPr>
            <w:tcW w:w="818" w:type="dxa"/>
            <w:vMerge/>
            <w:tcBorders>
              <w:top w:val="nil"/>
              <w:left w:val="nil"/>
              <w:right w:val="single" w:sz="8" w:space="0" w:color="auto"/>
            </w:tcBorders>
            <w:shd w:val="clear" w:color="auto" w:fill="auto"/>
            <w:vAlign w:val="center"/>
          </w:tcPr>
          <w:p w14:paraId="33348888" w14:textId="77777777" w:rsidR="00CB0CA3" w:rsidRPr="008E7F89" w:rsidRDefault="00CB0CA3" w:rsidP="00575657">
            <w:pPr>
              <w:autoSpaceDE w:val="0"/>
              <w:autoSpaceDN w:val="0"/>
              <w:adjustRightInd w:val="0"/>
              <w:jc w:val="center"/>
              <w:rPr>
                <w:sz w:val="20"/>
              </w:rPr>
            </w:pPr>
          </w:p>
        </w:tc>
      </w:tr>
      <w:tr w:rsidR="00CB0CA3" w:rsidRPr="008E7F89" w14:paraId="1C087E30" w14:textId="77777777" w:rsidTr="00575657">
        <w:trPr>
          <w:trHeight w:val="557"/>
          <w:jc w:val="center"/>
        </w:trPr>
        <w:tc>
          <w:tcPr>
            <w:tcW w:w="1186" w:type="dxa"/>
            <w:vMerge/>
            <w:tcBorders>
              <w:left w:val="single" w:sz="8" w:space="0" w:color="auto"/>
              <w:bottom w:val="single" w:sz="8" w:space="0" w:color="auto"/>
              <w:right w:val="single" w:sz="8" w:space="0" w:color="auto"/>
            </w:tcBorders>
            <w:shd w:val="clear" w:color="auto" w:fill="auto"/>
            <w:vAlign w:val="center"/>
          </w:tcPr>
          <w:p w14:paraId="582FE977" w14:textId="77777777" w:rsidR="00CB0CA3" w:rsidRPr="008E7F89" w:rsidRDefault="00CB0CA3" w:rsidP="00575657">
            <w:pPr>
              <w:autoSpaceDE w:val="0"/>
              <w:autoSpaceDN w:val="0"/>
              <w:adjustRightInd w:val="0"/>
              <w:spacing w:after="240"/>
              <w:rPr>
                <w:sz w:val="20"/>
              </w:rPr>
            </w:pPr>
          </w:p>
        </w:tc>
        <w:tc>
          <w:tcPr>
            <w:tcW w:w="7334" w:type="dxa"/>
            <w:gridSpan w:val="8"/>
            <w:tcBorders>
              <w:top w:val="single" w:sz="4" w:space="0" w:color="auto"/>
              <w:left w:val="nil"/>
              <w:bottom w:val="single" w:sz="8" w:space="0" w:color="auto"/>
              <w:right w:val="single" w:sz="8" w:space="0" w:color="000000"/>
            </w:tcBorders>
            <w:shd w:val="clear" w:color="auto" w:fill="auto"/>
            <w:vAlign w:val="center"/>
          </w:tcPr>
          <w:p w14:paraId="411C5BCA" w14:textId="1A819687" w:rsidR="00CB0CA3" w:rsidRPr="008E7F89" w:rsidRDefault="00CB0CA3" w:rsidP="00575657">
            <w:pPr>
              <w:autoSpaceDE w:val="0"/>
              <w:autoSpaceDN w:val="0"/>
              <w:adjustRightInd w:val="0"/>
              <w:rPr>
                <w:b/>
                <w:sz w:val="20"/>
              </w:rPr>
            </w:pPr>
            <w:r w:rsidRPr="008E7F89">
              <w:rPr>
                <w:sz w:val="20"/>
              </w:rPr>
              <w:t>-Si presentan</w:t>
            </w:r>
            <w:r w:rsidR="007B1079">
              <w:rPr>
                <w:sz w:val="20"/>
              </w:rPr>
              <w:t xml:space="preserve"> 5</w:t>
            </w:r>
            <w:r w:rsidRPr="008E7F89">
              <w:rPr>
                <w:sz w:val="20"/>
              </w:rPr>
              <w:t xml:space="preserve"> currículo</w:t>
            </w:r>
            <w:r w:rsidR="007B1079">
              <w:rPr>
                <w:sz w:val="20"/>
              </w:rPr>
              <w:t>s</w:t>
            </w:r>
            <w:r w:rsidRPr="008E7F89">
              <w:rPr>
                <w:sz w:val="20"/>
              </w:rPr>
              <w:t>, con documentos prob</w:t>
            </w:r>
            <w:r>
              <w:rPr>
                <w:sz w:val="20"/>
              </w:rPr>
              <w:t>atorios, que demuestren que cinco</w:t>
            </w:r>
            <w:r w:rsidRPr="008E7F89">
              <w:rPr>
                <w:sz w:val="20"/>
              </w:rPr>
              <w:t xml:space="preserve"> (</w:t>
            </w:r>
            <w:r>
              <w:rPr>
                <w:sz w:val="20"/>
              </w:rPr>
              <w:t>5</w:t>
            </w:r>
            <w:r w:rsidRPr="008E7F89">
              <w:rPr>
                <w:sz w:val="20"/>
              </w:rPr>
              <w:t xml:space="preserve">) personas tienen el dominio de herramientas </w:t>
            </w:r>
            <w:r w:rsidRPr="008E7F89">
              <w:rPr>
                <w:b/>
                <w:sz w:val="20"/>
              </w:rPr>
              <w:t>mínimo requerido. - 2.2 puntos</w:t>
            </w:r>
          </w:p>
        </w:tc>
        <w:tc>
          <w:tcPr>
            <w:tcW w:w="737" w:type="dxa"/>
            <w:vMerge/>
            <w:tcBorders>
              <w:left w:val="nil"/>
              <w:bottom w:val="single" w:sz="8" w:space="0" w:color="auto"/>
              <w:right w:val="single" w:sz="8" w:space="0" w:color="auto"/>
            </w:tcBorders>
            <w:shd w:val="clear" w:color="auto" w:fill="auto"/>
            <w:vAlign w:val="center"/>
          </w:tcPr>
          <w:p w14:paraId="77FA265A" w14:textId="77777777" w:rsidR="00CB0CA3" w:rsidRPr="008E7F89" w:rsidRDefault="00CB0CA3" w:rsidP="00575657">
            <w:pPr>
              <w:autoSpaceDE w:val="0"/>
              <w:autoSpaceDN w:val="0"/>
              <w:adjustRightInd w:val="0"/>
              <w:jc w:val="center"/>
              <w:rPr>
                <w:sz w:val="20"/>
              </w:rPr>
            </w:pPr>
          </w:p>
        </w:tc>
        <w:tc>
          <w:tcPr>
            <w:tcW w:w="818" w:type="dxa"/>
            <w:vMerge/>
            <w:tcBorders>
              <w:left w:val="nil"/>
              <w:bottom w:val="single" w:sz="8" w:space="0" w:color="auto"/>
              <w:right w:val="single" w:sz="8" w:space="0" w:color="auto"/>
            </w:tcBorders>
            <w:shd w:val="clear" w:color="auto" w:fill="auto"/>
            <w:vAlign w:val="center"/>
          </w:tcPr>
          <w:p w14:paraId="529E3FF5" w14:textId="77777777" w:rsidR="00CB0CA3" w:rsidRPr="008E7F89" w:rsidRDefault="00CB0CA3" w:rsidP="00575657">
            <w:pPr>
              <w:autoSpaceDE w:val="0"/>
              <w:autoSpaceDN w:val="0"/>
              <w:adjustRightInd w:val="0"/>
              <w:jc w:val="center"/>
              <w:rPr>
                <w:sz w:val="20"/>
              </w:rPr>
            </w:pPr>
          </w:p>
        </w:tc>
      </w:tr>
      <w:tr w:rsidR="00CB0CA3" w:rsidRPr="008E7F89" w14:paraId="2231E510" w14:textId="77777777" w:rsidTr="00575657">
        <w:trPr>
          <w:trHeight w:val="397"/>
          <w:jc w:val="center"/>
        </w:trPr>
        <w:tc>
          <w:tcPr>
            <w:tcW w:w="1186" w:type="dxa"/>
            <w:tcBorders>
              <w:top w:val="nil"/>
              <w:left w:val="single" w:sz="8" w:space="0" w:color="auto"/>
              <w:bottom w:val="single" w:sz="8" w:space="0" w:color="auto"/>
              <w:right w:val="single" w:sz="8" w:space="0" w:color="auto"/>
            </w:tcBorders>
            <w:shd w:val="clear" w:color="auto" w:fill="EDEDED" w:themeFill="accent3" w:themeFillTint="33"/>
            <w:vAlign w:val="center"/>
            <w:hideMark/>
          </w:tcPr>
          <w:p w14:paraId="0CDDA54C" w14:textId="77777777" w:rsidR="00CB0CA3" w:rsidRPr="008E7F89" w:rsidRDefault="00CB0CA3" w:rsidP="00575657">
            <w:pPr>
              <w:autoSpaceDE w:val="0"/>
              <w:autoSpaceDN w:val="0"/>
              <w:adjustRightInd w:val="0"/>
              <w:spacing w:after="240"/>
              <w:rPr>
                <w:sz w:val="20"/>
              </w:rPr>
            </w:pPr>
            <w:r w:rsidRPr="008E7F89">
              <w:rPr>
                <w:sz w:val="20"/>
              </w:rPr>
              <w:t>b)</w:t>
            </w:r>
          </w:p>
        </w:tc>
        <w:tc>
          <w:tcPr>
            <w:tcW w:w="7334" w:type="dxa"/>
            <w:gridSpan w:val="8"/>
            <w:tcBorders>
              <w:top w:val="single" w:sz="8" w:space="0" w:color="auto"/>
              <w:left w:val="nil"/>
              <w:bottom w:val="single" w:sz="8" w:space="0" w:color="auto"/>
              <w:right w:val="single" w:sz="8" w:space="0" w:color="000000"/>
            </w:tcBorders>
            <w:shd w:val="clear" w:color="auto" w:fill="EDEDED" w:themeFill="accent3" w:themeFillTint="33"/>
            <w:vAlign w:val="center"/>
            <w:hideMark/>
          </w:tcPr>
          <w:p w14:paraId="2E1B0E61" w14:textId="77777777" w:rsidR="00CB0CA3" w:rsidRPr="008E7F89" w:rsidRDefault="00CB0CA3" w:rsidP="00575657">
            <w:pPr>
              <w:autoSpaceDE w:val="0"/>
              <w:autoSpaceDN w:val="0"/>
              <w:adjustRightInd w:val="0"/>
              <w:rPr>
                <w:b/>
                <w:sz w:val="20"/>
              </w:rPr>
            </w:pPr>
            <w:r w:rsidRPr="008E7F89">
              <w:rPr>
                <w:b/>
                <w:sz w:val="20"/>
              </w:rPr>
              <w:t>Capacidad de los recursos económicos y de equipamiento</w:t>
            </w:r>
          </w:p>
        </w:tc>
        <w:tc>
          <w:tcPr>
            <w:tcW w:w="737" w:type="dxa"/>
            <w:tcBorders>
              <w:top w:val="nil"/>
              <w:left w:val="nil"/>
              <w:bottom w:val="single" w:sz="8" w:space="0" w:color="auto"/>
              <w:right w:val="single" w:sz="8" w:space="0" w:color="auto"/>
            </w:tcBorders>
            <w:shd w:val="clear" w:color="auto" w:fill="EDEDED" w:themeFill="accent3" w:themeFillTint="33"/>
            <w:vAlign w:val="center"/>
          </w:tcPr>
          <w:p w14:paraId="5F037ACD" w14:textId="77777777" w:rsidR="00CB0CA3" w:rsidRPr="008E7F89" w:rsidRDefault="00CB0CA3" w:rsidP="00575657">
            <w:pPr>
              <w:autoSpaceDE w:val="0"/>
              <w:autoSpaceDN w:val="0"/>
              <w:adjustRightInd w:val="0"/>
              <w:jc w:val="center"/>
              <w:rPr>
                <w:b/>
                <w:sz w:val="20"/>
              </w:rPr>
            </w:pPr>
            <w:r w:rsidRPr="008E7F89">
              <w:rPr>
                <w:b/>
                <w:sz w:val="20"/>
              </w:rPr>
              <w:t>5.4</w:t>
            </w:r>
          </w:p>
        </w:tc>
        <w:tc>
          <w:tcPr>
            <w:tcW w:w="818" w:type="dxa"/>
            <w:tcBorders>
              <w:top w:val="nil"/>
              <w:left w:val="nil"/>
              <w:bottom w:val="single" w:sz="8" w:space="0" w:color="auto"/>
              <w:right w:val="single" w:sz="8" w:space="0" w:color="auto"/>
            </w:tcBorders>
            <w:shd w:val="clear" w:color="auto" w:fill="EDEDED" w:themeFill="accent3" w:themeFillTint="33"/>
            <w:vAlign w:val="center"/>
          </w:tcPr>
          <w:p w14:paraId="238AE2F7" w14:textId="77777777" w:rsidR="00CB0CA3" w:rsidRPr="008E7F89" w:rsidRDefault="00CB0CA3" w:rsidP="00575657">
            <w:pPr>
              <w:autoSpaceDE w:val="0"/>
              <w:autoSpaceDN w:val="0"/>
              <w:adjustRightInd w:val="0"/>
              <w:jc w:val="center"/>
              <w:rPr>
                <w:b/>
                <w:sz w:val="20"/>
              </w:rPr>
            </w:pPr>
            <w:r w:rsidRPr="008E7F89">
              <w:rPr>
                <w:b/>
                <w:sz w:val="20"/>
              </w:rPr>
              <w:t>9.9</w:t>
            </w:r>
          </w:p>
        </w:tc>
      </w:tr>
      <w:tr w:rsidR="00CB0CA3" w:rsidRPr="008E7F89" w14:paraId="58480FC2" w14:textId="77777777" w:rsidTr="00575657">
        <w:trPr>
          <w:trHeight w:val="1471"/>
          <w:jc w:val="center"/>
        </w:trPr>
        <w:tc>
          <w:tcPr>
            <w:tcW w:w="1186" w:type="dxa"/>
            <w:vMerge w:val="restart"/>
            <w:tcBorders>
              <w:top w:val="nil"/>
              <w:left w:val="single" w:sz="8" w:space="0" w:color="auto"/>
              <w:right w:val="single" w:sz="8" w:space="0" w:color="auto"/>
            </w:tcBorders>
            <w:shd w:val="clear" w:color="auto" w:fill="auto"/>
            <w:vAlign w:val="center"/>
            <w:hideMark/>
          </w:tcPr>
          <w:p w14:paraId="6F2D6DA7" w14:textId="77777777" w:rsidR="00CB0CA3" w:rsidRPr="008E7F89" w:rsidRDefault="00CB0CA3" w:rsidP="00575657">
            <w:pPr>
              <w:autoSpaceDE w:val="0"/>
              <w:autoSpaceDN w:val="0"/>
              <w:adjustRightInd w:val="0"/>
              <w:spacing w:after="240"/>
              <w:rPr>
                <w:sz w:val="20"/>
              </w:rPr>
            </w:pPr>
            <w:r w:rsidRPr="008E7F89">
              <w:rPr>
                <w:sz w:val="20"/>
              </w:rPr>
              <w:t>b.1)</w:t>
            </w:r>
          </w:p>
        </w:tc>
        <w:tc>
          <w:tcPr>
            <w:tcW w:w="7334" w:type="dxa"/>
            <w:gridSpan w:val="8"/>
            <w:tcBorders>
              <w:top w:val="single" w:sz="8" w:space="0" w:color="auto"/>
              <w:left w:val="nil"/>
              <w:bottom w:val="single" w:sz="4" w:space="0" w:color="auto"/>
              <w:right w:val="single" w:sz="8" w:space="0" w:color="000000"/>
            </w:tcBorders>
            <w:shd w:val="clear" w:color="auto" w:fill="auto"/>
            <w:vAlign w:val="center"/>
            <w:hideMark/>
          </w:tcPr>
          <w:p w14:paraId="3CD48D83" w14:textId="77777777" w:rsidR="00CB0CA3" w:rsidRPr="008E7F89" w:rsidRDefault="00CB0CA3" w:rsidP="00575657">
            <w:pPr>
              <w:autoSpaceDE w:val="0"/>
              <w:autoSpaceDN w:val="0"/>
              <w:adjustRightInd w:val="0"/>
              <w:rPr>
                <w:b/>
                <w:sz w:val="20"/>
                <w:u w:val="words"/>
              </w:rPr>
            </w:pPr>
            <w:r w:rsidRPr="008E7F89">
              <w:rPr>
                <w:b/>
                <w:sz w:val="20"/>
              </w:rPr>
              <w:t xml:space="preserve">Capacidad de los recursos económicos. - </w:t>
            </w:r>
            <w:r w:rsidRPr="008E7F89">
              <w:rPr>
                <w:sz w:val="20"/>
              </w:rPr>
              <w:t xml:space="preserve">Para evaluar este sub-rubro, El “Prestador de Servicio” deberá presentar </w:t>
            </w:r>
            <w:r w:rsidRPr="008E7F89">
              <w:rPr>
                <w:b/>
                <w:sz w:val="20"/>
              </w:rPr>
              <w:t>Copia de la última declaración fiscal anual y la última declaración fiscal provisional del Impuesto Sobre la Renta presentada ante la Secretaría de Hacienda y Crédito Público SHCP, con acuse (con sello digital) expedido por la SHCP</w:t>
            </w:r>
            <w:r w:rsidRPr="008E7F89">
              <w:rPr>
                <w:b/>
                <w:sz w:val="20"/>
                <w:u w:val="words"/>
              </w:rPr>
              <w:t>.</w:t>
            </w:r>
          </w:p>
          <w:p w14:paraId="4145BF85" w14:textId="77777777" w:rsidR="00CB0CA3" w:rsidRPr="008E7F89" w:rsidRDefault="00CB0CA3" w:rsidP="00575657">
            <w:pPr>
              <w:autoSpaceDE w:val="0"/>
              <w:autoSpaceDN w:val="0"/>
              <w:adjustRightInd w:val="0"/>
              <w:rPr>
                <w:b/>
                <w:strike/>
                <w:sz w:val="20"/>
                <w:u w:val="words"/>
              </w:rPr>
            </w:pPr>
            <w:r w:rsidRPr="008E7F89">
              <w:rPr>
                <w:sz w:val="20"/>
              </w:rPr>
              <w:t xml:space="preserve">Este sub-rubro tendrá un valor de </w:t>
            </w:r>
            <w:r w:rsidRPr="008E7F89">
              <w:rPr>
                <w:b/>
                <w:sz w:val="20"/>
              </w:rPr>
              <w:t>mínimo 2.7 puntos y máximo 4.95 puntos.</w:t>
            </w:r>
          </w:p>
        </w:tc>
        <w:tc>
          <w:tcPr>
            <w:tcW w:w="737" w:type="dxa"/>
            <w:vMerge w:val="restart"/>
            <w:tcBorders>
              <w:top w:val="nil"/>
              <w:left w:val="nil"/>
              <w:right w:val="single" w:sz="8" w:space="0" w:color="auto"/>
            </w:tcBorders>
            <w:shd w:val="clear" w:color="auto" w:fill="auto"/>
            <w:vAlign w:val="center"/>
          </w:tcPr>
          <w:p w14:paraId="2BD11E7E" w14:textId="77777777" w:rsidR="00CB0CA3" w:rsidRPr="008E7F89" w:rsidRDefault="00CB0CA3" w:rsidP="00575657">
            <w:pPr>
              <w:autoSpaceDE w:val="0"/>
              <w:autoSpaceDN w:val="0"/>
              <w:adjustRightInd w:val="0"/>
              <w:jc w:val="center"/>
              <w:rPr>
                <w:sz w:val="20"/>
              </w:rPr>
            </w:pPr>
            <w:r w:rsidRPr="008E7F89">
              <w:rPr>
                <w:sz w:val="20"/>
              </w:rPr>
              <w:t>2.7</w:t>
            </w:r>
          </w:p>
        </w:tc>
        <w:tc>
          <w:tcPr>
            <w:tcW w:w="818" w:type="dxa"/>
            <w:vMerge w:val="restart"/>
            <w:tcBorders>
              <w:top w:val="nil"/>
              <w:left w:val="nil"/>
              <w:right w:val="single" w:sz="8" w:space="0" w:color="auto"/>
            </w:tcBorders>
            <w:shd w:val="clear" w:color="auto" w:fill="auto"/>
            <w:vAlign w:val="center"/>
          </w:tcPr>
          <w:p w14:paraId="108BA510" w14:textId="77777777" w:rsidR="00CB0CA3" w:rsidRPr="008E7F89" w:rsidRDefault="00CB0CA3" w:rsidP="00575657">
            <w:pPr>
              <w:autoSpaceDE w:val="0"/>
              <w:autoSpaceDN w:val="0"/>
              <w:adjustRightInd w:val="0"/>
              <w:jc w:val="center"/>
              <w:rPr>
                <w:sz w:val="20"/>
              </w:rPr>
            </w:pPr>
            <w:r w:rsidRPr="008E7F89">
              <w:rPr>
                <w:sz w:val="20"/>
              </w:rPr>
              <w:t>4.95</w:t>
            </w:r>
          </w:p>
        </w:tc>
      </w:tr>
      <w:tr w:rsidR="00CB0CA3" w:rsidRPr="008E7F89" w14:paraId="6D10E7AE" w14:textId="77777777" w:rsidTr="00575657">
        <w:trPr>
          <w:trHeight w:val="128"/>
          <w:jc w:val="center"/>
        </w:trPr>
        <w:tc>
          <w:tcPr>
            <w:tcW w:w="1186" w:type="dxa"/>
            <w:vMerge/>
            <w:tcBorders>
              <w:left w:val="single" w:sz="8" w:space="0" w:color="auto"/>
              <w:right w:val="single" w:sz="8" w:space="0" w:color="auto"/>
            </w:tcBorders>
            <w:shd w:val="clear" w:color="auto" w:fill="auto"/>
            <w:vAlign w:val="center"/>
          </w:tcPr>
          <w:p w14:paraId="5F91611D" w14:textId="77777777" w:rsidR="00CB0CA3" w:rsidRPr="008E7F89" w:rsidRDefault="00CB0CA3" w:rsidP="00575657">
            <w:pPr>
              <w:autoSpaceDE w:val="0"/>
              <w:autoSpaceDN w:val="0"/>
              <w:adjustRightInd w:val="0"/>
              <w:spacing w:after="240"/>
              <w:rPr>
                <w:sz w:val="20"/>
              </w:rPr>
            </w:pPr>
          </w:p>
        </w:tc>
        <w:tc>
          <w:tcPr>
            <w:tcW w:w="7334" w:type="dxa"/>
            <w:gridSpan w:val="8"/>
            <w:tcBorders>
              <w:top w:val="single" w:sz="4" w:space="0" w:color="auto"/>
              <w:left w:val="nil"/>
              <w:bottom w:val="single" w:sz="4" w:space="0" w:color="auto"/>
              <w:right w:val="single" w:sz="8" w:space="0" w:color="000000"/>
            </w:tcBorders>
            <w:shd w:val="clear" w:color="auto" w:fill="auto"/>
            <w:vAlign w:val="center"/>
          </w:tcPr>
          <w:p w14:paraId="674774FE" w14:textId="77777777" w:rsidR="00CB0CA3" w:rsidRPr="008E7F89" w:rsidRDefault="00CB0CA3" w:rsidP="00575657">
            <w:pPr>
              <w:autoSpaceDE w:val="0"/>
              <w:autoSpaceDN w:val="0"/>
              <w:adjustRightInd w:val="0"/>
              <w:rPr>
                <w:sz w:val="20"/>
              </w:rPr>
            </w:pPr>
            <w:r w:rsidRPr="008E7F89">
              <w:rPr>
                <w:sz w:val="20"/>
              </w:rPr>
              <w:t xml:space="preserve">Se asignará la puntuación </w:t>
            </w:r>
            <w:r w:rsidRPr="008E7F89">
              <w:rPr>
                <w:b/>
                <w:sz w:val="20"/>
              </w:rPr>
              <w:t xml:space="preserve">mínima (2.7) </w:t>
            </w:r>
            <w:r w:rsidRPr="008E7F89">
              <w:rPr>
                <w:sz w:val="20"/>
              </w:rPr>
              <w:t>a quien presente copia de la última declaración fiscal anual.</w:t>
            </w:r>
          </w:p>
        </w:tc>
        <w:tc>
          <w:tcPr>
            <w:tcW w:w="737" w:type="dxa"/>
            <w:vMerge/>
            <w:tcBorders>
              <w:left w:val="nil"/>
              <w:right w:val="single" w:sz="8" w:space="0" w:color="auto"/>
            </w:tcBorders>
            <w:shd w:val="clear" w:color="auto" w:fill="auto"/>
            <w:vAlign w:val="center"/>
          </w:tcPr>
          <w:p w14:paraId="3B601DD9" w14:textId="77777777" w:rsidR="00CB0CA3" w:rsidRPr="008E7F89" w:rsidRDefault="00CB0CA3" w:rsidP="00575657">
            <w:pPr>
              <w:autoSpaceDE w:val="0"/>
              <w:autoSpaceDN w:val="0"/>
              <w:adjustRightInd w:val="0"/>
              <w:jc w:val="center"/>
              <w:rPr>
                <w:sz w:val="20"/>
              </w:rPr>
            </w:pPr>
          </w:p>
        </w:tc>
        <w:tc>
          <w:tcPr>
            <w:tcW w:w="818" w:type="dxa"/>
            <w:vMerge/>
            <w:tcBorders>
              <w:left w:val="nil"/>
              <w:right w:val="single" w:sz="8" w:space="0" w:color="auto"/>
            </w:tcBorders>
            <w:shd w:val="clear" w:color="auto" w:fill="auto"/>
            <w:vAlign w:val="center"/>
          </w:tcPr>
          <w:p w14:paraId="7165E50C" w14:textId="77777777" w:rsidR="00CB0CA3" w:rsidRPr="008E7F89" w:rsidRDefault="00CB0CA3" w:rsidP="00575657">
            <w:pPr>
              <w:autoSpaceDE w:val="0"/>
              <w:autoSpaceDN w:val="0"/>
              <w:adjustRightInd w:val="0"/>
              <w:jc w:val="center"/>
              <w:rPr>
                <w:sz w:val="20"/>
              </w:rPr>
            </w:pPr>
          </w:p>
        </w:tc>
      </w:tr>
      <w:tr w:rsidR="00CB0CA3" w:rsidRPr="008E7F89" w14:paraId="2D754A36" w14:textId="77777777" w:rsidTr="00575657">
        <w:trPr>
          <w:trHeight w:val="615"/>
          <w:jc w:val="center"/>
        </w:trPr>
        <w:tc>
          <w:tcPr>
            <w:tcW w:w="1186" w:type="dxa"/>
            <w:vMerge/>
            <w:tcBorders>
              <w:left w:val="single" w:sz="8" w:space="0" w:color="auto"/>
              <w:bottom w:val="single" w:sz="8" w:space="0" w:color="auto"/>
              <w:right w:val="single" w:sz="8" w:space="0" w:color="auto"/>
            </w:tcBorders>
            <w:shd w:val="clear" w:color="auto" w:fill="auto"/>
            <w:vAlign w:val="center"/>
          </w:tcPr>
          <w:p w14:paraId="3C94F4D3" w14:textId="77777777" w:rsidR="00CB0CA3" w:rsidRPr="008E7F89" w:rsidRDefault="00CB0CA3" w:rsidP="00575657">
            <w:pPr>
              <w:autoSpaceDE w:val="0"/>
              <w:autoSpaceDN w:val="0"/>
              <w:adjustRightInd w:val="0"/>
              <w:spacing w:after="240"/>
              <w:rPr>
                <w:sz w:val="20"/>
              </w:rPr>
            </w:pPr>
          </w:p>
        </w:tc>
        <w:tc>
          <w:tcPr>
            <w:tcW w:w="7334" w:type="dxa"/>
            <w:gridSpan w:val="8"/>
            <w:tcBorders>
              <w:top w:val="single" w:sz="4" w:space="0" w:color="auto"/>
              <w:left w:val="nil"/>
              <w:bottom w:val="single" w:sz="8" w:space="0" w:color="auto"/>
              <w:right w:val="single" w:sz="8" w:space="0" w:color="000000"/>
            </w:tcBorders>
            <w:shd w:val="clear" w:color="auto" w:fill="auto"/>
            <w:vAlign w:val="center"/>
          </w:tcPr>
          <w:p w14:paraId="39810ACF" w14:textId="77777777" w:rsidR="00CB0CA3" w:rsidRPr="008E7F89" w:rsidRDefault="00CB0CA3" w:rsidP="00575657">
            <w:pPr>
              <w:autoSpaceDE w:val="0"/>
              <w:autoSpaceDN w:val="0"/>
              <w:adjustRightInd w:val="0"/>
              <w:rPr>
                <w:sz w:val="20"/>
              </w:rPr>
            </w:pPr>
            <w:r w:rsidRPr="008E7F89">
              <w:rPr>
                <w:sz w:val="20"/>
              </w:rPr>
              <w:t xml:space="preserve"> Se asignará la puntuación </w:t>
            </w:r>
            <w:r w:rsidRPr="008E7F89">
              <w:rPr>
                <w:b/>
                <w:sz w:val="20"/>
              </w:rPr>
              <w:t xml:space="preserve">máxima (4.95) </w:t>
            </w:r>
            <w:r w:rsidRPr="008E7F89">
              <w:rPr>
                <w:sz w:val="20"/>
              </w:rPr>
              <w:t>a quien presente la última declaración fiscal anual y la última declaración fiscal provisional.</w:t>
            </w:r>
          </w:p>
        </w:tc>
        <w:tc>
          <w:tcPr>
            <w:tcW w:w="737" w:type="dxa"/>
            <w:vMerge/>
            <w:tcBorders>
              <w:left w:val="nil"/>
              <w:bottom w:val="single" w:sz="8" w:space="0" w:color="auto"/>
              <w:right w:val="single" w:sz="8" w:space="0" w:color="auto"/>
            </w:tcBorders>
            <w:shd w:val="clear" w:color="auto" w:fill="auto"/>
            <w:vAlign w:val="center"/>
          </w:tcPr>
          <w:p w14:paraId="26887DF8" w14:textId="77777777" w:rsidR="00CB0CA3" w:rsidRPr="008E7F89" w:rsidRDefault="00CB0CA3" w:rsidP="00575657">
            <w:pPr>
              <w:autoSpaceDE w:val="0"/>
              <w:autoSpaceDN w:val="0"/>
              <w:adjustRightInd w:val="0"/>
              <w:jc w:val="center"/>
              <w:rPr>
                <w:sz w:val="20"/>
              </w:rPr>
            </w:pPr>
          </w:p>
        </w:tc>
        <w:tc>
          <w:tcPr>
            <w:tcW w:w="818" w:type="dxa"/>
            <w:vMerge/>
            <w:tcBorders>
              <w:left w:val="nil"/>
              <w:bottom w:val="single" w:sz="8" w:space="0" w:color="auto"/>
              <w:right w:val="single" w:sz="8" w:space="0" w:color="auto"/>
            </w:tcBorders>
            <w:shd w:val="clear" w:color="auto" w:fill="auto"/>
            <w:vAlign w:val="center"/>
          </w:tcPr>
          <w:p w14:paraId="5D55539B" w14:textId="77777777" w:rsidR="00CB0CA3" w:rsidRPr="008E7F89" w:rsidRDefault="00CB0CA3" w:rsidP="00575657">
            <w:pPr>
              <w:autoSpaceDE w:val="0"/>
              <w:autoSpaceDN w:val="0"/>
              <w:adjustRightInd w:val="0"/>
              <w:jc w:val="center"/>
              <w:rPr>
                <w:sz w:val="20"/>
              </w:rPr>
            </w:pPr>
          </w:p>
        </w:tc>
      </w:tr>
      <w:tr w:rsidR="00CB0CA3" w:rsidRPr="008E7F89" w14:paraId="3C722761" w14:textId="77777777" w:rsidTr="00575657">
        <w:trPr>
          <w:trHeight w:val="480"/>
          <w:jc w:val="center"/>
        </w:trPr>
        <w:tc>
          <w:tcPr>
            <w:tcW w:w="1186" w:type="dxa"/>
            <w:vMerge w:val="restart"/>
            <w:tcBorders>
              <w:top w:val="nil"/>
              <w:left w:val="single" w:sz="8" w:space="0" w:color="auto"/>
              <w:right w:val="single" w:sz="8" w:space="0" w:color="auto"/>
            </w:tcBorders>
            <w:shd w:val="clear" w:color="auto" w:fill="auto"/>
            <w:vAlign w:val="center"/>
          </w:tcPr>
          <w:p w14:paraId="07ACB87C" w14:textId="77777777" w:rsidR="00CB0CA3" w:rsidRPr="008E7F89" w:rsidRDefault="00CB0CA3" w:rsidP="00575657">
            <w:pPr>
              <w:autoSpaceDE w:val="0"/>
              <w:autoSpaceDN w:val="0"/>
              <w:adjustRightInd w:val="0"/>
              <w:spacing w:after="240"/>
              <w:rPr>
                <w:sz w:val="20"/>
              </w:rPr>
            </w:pPr>
            <w:r w:rsidRPr="008E7F89">
              <w:rPr>
                <w:sz w:val="20"/>
              </w:rPr>
              <w:t>b. 2)</w:t>
            </w:r>
          </w:p>
        </w:tc>
        <w:tc>
          <w:tcPr>
            <w:tcW w:w="7334" w:type="dxa"/>
            <w:gridSpan w:val="8"/>
            <w:tcBorders>
              <w:top w:val="single" w:sz="8" w:space="0" w:color="auto"/>
              <w:left w:val="nil"/>
              <w:bottom w:val="single" w:sz="4" w:space="0" w:color="auto"/>
              <w:right w:val="single" w:sz="8" w:space="0" w:color="000000"/>
            </w:tcBorders>
            <w:shd w:val="clear" w:color="auto" w:fill="auto"/>
            <w:vAlign w:val="center"/>
          </w:tcPr>
          <w:p w14:paraId="082E2FBD" w14:textId="77777777" w:rsidR="00CB0CA3" w:rsidRPr="008E7F89" w:rsidRDefault="00CB0CA3" w:rsidP="00575657">
            <w:pPr>
              <w:autoSpaceDE w:val="0"/>
              <w:autoSpaceDN w:val="0"/>
              <w:adjustRightInd w:val="0"/>
              <w:rPr>
                <w:strike/>
                <w:sz w:val="20"/>
              </w:rPr>
            </w:pPr>
            <w:r w:rsidRPr="008E7F89">
              <w:rPr>
                <w:b/>
                <w:sz w:val="20"/>
              </w:rPr>
              <w:t xml:space="preserve">Capacidad de equipamiento. - </w:t>
            </w:r>
            <w:r w:rsidRPr="008E7F89">
              <w:rPr>
                <w:sz w:val="20"/>
              </w:rPr>
              <w:t>Para evaluar este sub-rubro, se considera lo solicitado en los presentes requisitos técnicos en el punto 7.3</w:t>
            </w:r>
          </w:p>
        </w:tc>
        <w:tc>
          <w:tcPr>
            <w:tcW w:w="737" w:type="dxa"/>
            <w:vMerge w:val="restart"/>
            <w:tcBorders>
              <w:top w:val="nil"/>
              <w:left w:val="nil"/>
              <w:right w:val="single" w:sz="8" w:space="0" w:color="auto"/>
            </w:tcBorders>
            <w:shd w:val="clear" w:color="auto" w:fill="auto"/>
            <w:vAlign w:val="center"/>
          </w:tcPr>
          <w:p w14:paraId="6EEA0C19" w14:textId="77777777" w:rsidR="00CB0CA3" w:rsidRPr="008E7F89" w:rsidRDefault="00CB0CA3" w:rsidP="00575657">
            <w:pPr>
              <w:autoSpaceDE w:val="0"/>
              <w:autoSpaceDN w:val="0"/>
              <w:adjustRightInd w:val="0"/>
              <w:jc w:val="center"/>
              <w:rPr>
                <w:sz w:val="20"/>
              </w:rPr>
            </w:pPr>
            <w:r>
              <w:rPr>
                <w:sz w:val="20"/>
              </w:rPr>
              <w:t>2.7</w:t>
            </w:r>
          </w:p>
        </w:tc>
        <w:tc>
          <w:tcPr>
            <w:tcW w:w="818" w:type="dxa"/>
            <w:vMerge w:val="restart"/>
            <w:tcBorders>
              <w:top w:val="nil"/>
              <w:left w:val="nil"/>
              <w:right w:val="single" w:sz="8" w:space="0" w:color="auto"/>
            </w:tcBorders>
            <w:shd w:val="clear" w:color="auto" w:fill="auto"/>
            <w:vAlign w:val="center"/>
          </w:tcPr>
          <w:p w14:paraId="23DEFBE4" w14:textId="77777777" w:rsidR="00CB0CA3" w:rsidRPr="008E7F89" w:rsidRDefault="00CB0CA3" w:rsidP="00575657">
            <w:pPr>
              <w:autoSpaceDE w:val="0"/>
              <w:autoSpaceDN w:val="0"/>
              <w:adjustRightInd w:val="0"/>
              <w:jc w:val="center"/>
              <w:rPr>
                <w:sz w:val="20"/>
              </w:rPr>
            </w:pPr>
            <w:r>
              <w:rPr>
                <w:sz w:val="20"/>
              </w:rPr>
              <w:t>4.95</w:t>
            </w:r>
          </w:p>
        </w:tc>
      </w:tr>
      <w:tr w:rsidR="00CB0CA3" w:rsidRPr="008E7F89" w14:paraId="5C30F9F4" w14:textId="77777777" w:rsidTr="00575657">
        <w:trPr>
          <w:trHeight w:val="459"/>
          <w:jc w:val="center"/>
        </w:trPr>
        <w:tc>
          <w:tcPr>
            <w:tcW w:w="1186" w:type="dxa"/>
            <w:vMerge/>
            <w:tcBorders>
              <w:top w:val="nil"/>
              <w:left w:val="single" w:sz="8" w:space="0" w:color="auto"/>
              <w:right w:val="single" w:sz="8" w:space="0" w:color="auto"/>
            </w:tcBorders>
            <w:shd w:val="clear" w:color="auto" w:fill="auto"/>
            <w:vAlign w:val="center"/>
          </w:tcPr>
          <w:p w14:paraId="025D8E02" w14:textId="77777777" w:rsidR="00CB0CA3" w:rsidRPr="008E7F89" w:rsidRDefault="00CB0CA3" w:rsidP="00575657">
            <w:pPr>
              <w:autoSpaceDE w:val="0"/>
              <w:autoSpaceDN w:val="0"/>
              <w:adjustRightInd w:val="0"/>
              <w:spacing w:after="240"/>
              <w:rPr>
                <w:sz w:val="20"/>
              </w:rPr>
            </w:pPr>
          </w:p>
        </w:tc>
        <w:tc>
          <w:tcPr>
            <w:tcW w:w="7334" w:type="dxa"/>
            <w:gridSpan w:val="8"/>
            <w:tcBorders>
              <w:top w:val="single" w:sz="4" w:space="0" w:color="auto"/>
              <w:left w:val="nil"/>
              <w:bottom w:val="single" w:sz="4" w:space="0" w:color="auto"/>
              <w:right w:val="single" w:sz="8" w:space="0" w:color="000000"/>
            </w:tcBorders>
            <w:shd w:val="clear" w:color="auto" w:fill="auto"/>
            <w:vAlign w:val="center"/>
          </w:tcPr>
          <w:p w14:paraId="5A1D8711" w14:textId="77777777" w:rsidR="00CB0CA3" w:rsidRPr="008E7F89" w:rsidRDefault="00CB0CA3" w:rsidP="00575657">
            <w:pPr>
              <w:autoSpaceDE w:val="0"/>
              <w:autoSpaceDN w:val="0"/>
              <w:adjustRightInd w:val="0"/>
              <w:rPr>
                <w:b/>
                <w:sz w:val="20"/>
                <w:highlight w:val="yellow"/>
              </w:rPr>
            </w:pPr>
            <w:r w:rsidRPr="008E7F89">
              <w:rPr>
                <w:b/>
                <w:sz w:val="20"/>
              </w:rPr>
              <w:t>Puntaje mínimo 2.7 puntos. -</w:t>
            </w:r>
            <w:r w:rsidRPr="008E7F89">
              <w:rPr>
                <w:sz w:val="20"/>
              </w:rPr>
              <w:t xml:space="preserve"> Si presenta el equipo solicitado, con facturas de propiedad o arrendamiento.</w:t>
            </w:r>
          </w:p>
        </w:tc>
        <w:tc>
          <w:tcPr>
            <w:tcW w:w="737" w:type="dxa"/>
            <w:vMerge/>
            <w:tcBorders>
              <w:top w:val="nil"/>
              <w:left w:val="nil"/>
              <w:right w:val="single" w:sz="8" w:space="0" w:color="auto"/>
            </w:tcBorders>
            <w:shd w:val="clear" w:color="auto" w:fill="auto"/>
            <w:vAlign w:val="center"/>
          </w:tcPr>
          <w:p w14:paraId="39D374B0" w14:textId="77777777" w:rsidR="00CB0CA3" w:rsidRPr="008E7F89" w:rsidRDefault="00CB0CA3" w:rsidP="00575657">
            <w:pPr>
              <w:autoSpaceDE w:val="0"/>
              <w:autoSpaceDN w:val="0"/>
              <w:adjustRightInd w:val="0"/>
              <w:jc w:val="center"/>
              <w:rPr>
                <w:sz w:val="20"/>
              </w:rPr>
            </w:pPr>
          </w:p>
        </w:tc>
        <w:tc>
          <w:tcPr>
            <w:tcW w:w="818" w:type="dxa"/>
            <w:vMerge/>
            <w:tcBorders>
              <w:top w:val="nil"/>
              <w:left w:val="nil"/>
              <w:right w:val="single" w:sz="8" w:space="0" w:color="auto"/>
            </w:tcBorders>
            <w:shd w:val="clear" w:color="auto" w:fill="auto"/>
            <w:vAlign w:val="center"/>
          </w:tcPr>
          <w:p w14:paraId="003068CC" w14:textId="77777777" w:rsidR="00CB0CA3" w:rsidRPr="008E7F89" w:rsidRDefault="00CB0CA3" w:rsidP="00575657">
            <w:pPr>
              <w:autoSpaceDE w:val="0"/>
              <w:autoSpaceDN w:val="0"/>
              <w:adjustRightInd w:val="0"/>
              <w:jc w:val="center"/>
              <w:rPr>
                <w:sz w:val="20"/>
              </w:rPr>
            </w:pPr>
          </w:p>
        </w:tc>
      </w:tr>
      <w:tr w:rsidR="00CB0CA3" w:rsidRPr="008E7F89" w14:paraId="6F475E50" w14:textId="77777777" w:rsidTr="00575657">
        <w:trPr>
          <w:trHeight w:val="409"/>
          <w:jc w:val="center"/>
        </w:trPr>
        <w:tc>
          <w:tcPr>
            <w:tcW w:w="1186" w:type="dxa"/>
            <w:vMerge/>
            <w:tcBorders>
              <w:left w:val="single" w:sz="8" w:space="0" w:color="auto"/>
              <w:bottom w:val="single" w:sz="8" w:space="0" w:color="auto"/>
              <w:right w:val="single" w:sz="8" w:space="0" w:color="auto"/>
            </w:tcBorders>
            <w:shd w:val="clear" w:color="auto" w:fill="auto"/>
            <w:vAlign w:val="center"/>
          </w:tcPr>
          <w:p w14:paraId="5DF1E70C" w14:textId="77777777" w:rsidR="00CB0CA3" w:rsidRPr="008E7F89" w:rsidRDefault="00CB0CA3" w:rsidP="00575657">
            <w:pPr>
              <w:autoSpaceDE w:val="0"/>
              <w:autoSpaceDN w:val="0"/>
              <w:adjustRightInd w:val="0"/>
              <w:spacing w:after="240"/>
              <w:rPr>
                <w:sz w:val="20"/>
              </w:rPr>
            </w:pPr>
          </w:p>
        </w:tc>
        <w:tc>
          <w:tcPr>
            <w:tcW w:w="7334" w:type="dxa"/>
            <w:gridSpan w:val="8"/>
            <w:tcBorders>
              <w:top w:val="single" w:sz="4" w:space="0" w:color="auto"/>
              <w:left w:val="nil"/>
              <w:bottom w:val="single" w:sz="8" w:space="0" w:color="auto"/>
              <w:right w:val="single" w:sz="8" w:space="0" w:color="000000"/>
            </w:tcBorders>
            <w:shd w:val="clear" w:color="auto" w:fill="auto"/>
            <w:vAlign w:val="center"/>
          </w:tcPr>
          <w:p w14:paraId="2439A4AF" w14:textId="77777777" w:rsidR="00CB0CA3" w:rsidRPr="008E7F89" w:rsidRDefault="00CB0CA3" w:rsidP="00575657">
            <w:pPr>
              <w:autoSpaceDE w:val="0"/>
              <w:autoSpaceDN w:val="0"/>
              <w:adjustRightInd w:val="0"/>
              <w:rPr>
                <w:sz w:val="20"/>
              </w:rPr>
            </w:pPr>
            <w:r w:rsidRPr="008E7F89">
              <w:rPr>
                <w:b/>
                <w:sz w:val="20"/>
              </w:rPr>
              <w:t>Puntaje máximo 4.95 puntos. -</w:t>
            </w:r>
            <w:r w:rsidRPr="008E7F89">
              <w:rPr>
                <w:sz w:val="20"/>
              </w:rPr>
              <w:t xml:space="preserve"> Si presenta el equipo solicitado con características </w:t>
            </w:r>
            <w:r w:rsidRPr="008E7F89">
              <w:rPr>
                <w:b/>
                <w:sz w:val="20"/>
              </w:rPr>
              <w:t>mayores</w:t>
            </w:r>
            <w:r w:rsidRPr="008E7F89">
              <w:rPr>
                <w:sz w:val="20"/>
              </w:rPr>
              <w:t xml:space="preserve"> a las requeridas, con facturas de propiedad o arrendamiento.</w:t>
            </w:r>
          </w:p>
        </w:tc>
        <w:tc>
          <w:tcPr>
            <w:tcW w:w="737" w:type="dxa"/>
            <w:vMerge/>
            <w:tcBorders>
              <w:left w:val="nil"/>
              <w:bottom w:val="single" w:sz="8" w:space="0" w:color="auto"/>
              <w:right w:val="single" w:sz="8" w:space="0" w:color="auto"/>
            </w:tcBorders>
            <w:shd w:val="clear" w:color="auto" w:fill="auto"/>
            <w:vAlign w:val="center"/>
          </w:tcPr>
          <w:p w14:paraId="526F8193" w14:textId="77777777" w:rsidR="00CB0CA3" w:rsidRPr="008E7F89" w:rsidRDefault="00CB0CA3" w:rsidP="00575657">
            <w:pPr>
              <w:autoSpaceDE w:val="0"/>
              <w:autoSpaceDN w:val="0"/>
              <w:adjustRightInd w:val="0"/>
              <w:jc w:val="center"/>
              <w:rPr>
                <w:sz w:val="20"/>
              </w:rPr>
            </w:pPr>
          </w:p>
        </w:tc>
        <w:tc>
          <w:tcPr>
            <w:tcW w:w="818" w:type="dxa"/>
            <w:vMerge/>
            <w:tcBorders>
              <w:left w:val="nil"/>
              <w:bottom w:val="single" w:sz="8" w:space="0" w:color="auto"/>
              <w:right w:val="single" w:sz="8" w:space="0" w:color="auto"/>
            </w:tcBorders>
            <w:shd w:val="clear" w:color="auto" w:fill="auto"/>
            <w:vAlign w:val="center"/>
          </w:tcPr>
          <w:p w14:paraId="1ACAC07E" w14:textId="77777777" w:rsidR="00CB0CA3" w:rsidRPr="008E7F89" w:rsidRDefault="00CB0CA3" w:rsidP="00575657">
            <w:pPr>
              <w:autoSpaceDE w:val="0"/>
              <w:autoSpaceDN w:val="0"/>
              <w:adjustRightInd w:val="0"/>
              <w:jc w:val="center"/>
              <w:rPr>
                <w:sz w:val="20"/>
              </w:rPr>
            </w:pPr>
          </w:p>
        </w:tc>
      </w:tr>
      <w:tr w:rsidR="00CB0CA3" w:rsidRPr="008E7F89" w14:paraId="20E7EA43" w14:textId="77777777" w:rsidTr="00575657">
        <w:trPr>
          <w:trHeight w:val="435"/>
          <w:jc w:val="center"/>
        </w:trPr>
        <w:tc>
          <w:tcPr>
            <w:tcW w:w="1186" w:type="dxa"/>
            <w:tcBorders>
              <w:top w:val="nil"/>
              <w:left w:val="single" w:sz="8" w:space="0" w:color="auto"/>
              <w:bottom w:val="single" w:sz="8" w:space="0" w:color="auto"/>
              <w:right w:val="single" w:sz="8" w:space="0" w:color="auto"/>
            </w:tcBorders>
            <w:shd w:val="clear" w:color="auto" w:fill="auto"/>
            <w:vAlign w:val="center"/>
          </w:tcPr>
          <w:p w14:paraId="1FFA1A47" w14:textId="77777777" w:rsidR="00CB0CA3" w:rsidRPr="008E7F89" w:rsidRDefault="00CB0CA3" w:rsidP="00575657">
            <w:pPr>
              <w:autoSpaceDE w:val="0"/>
              <w:autoSpaceDN w:val="0"/>
              <w:adjustRightInd w:val="0"/>
              <w:spacing w:after="240"/>
              <w:rPr>
                <w:b/>
                <w:bCs/>
                <w:sz w:val="20"/>
              </w:rPr>
            </w:pPr>
            <w:r w:rsidRPr="008E7F89">
              <w:rPr>
                <w:b/>
                <w:bCs/>
                <w:sz w:val="20"/>
              </w:rPr>
              <w:lastRenderedPageBreak/>
              <w:t>c)</w:t>
            </w:r>
          </w:p>
        </w:tc>
        <w:tc>
          <w:tcPr>
            <w:tcW w:w="7334" w:type="dxa"/>
            <w:gridSpan w:val="8"/>
            <w:tcBorders>
              <w:top w:val="single" w:sz="8" w:space="0" w:color="auto"/>
              <w:left w:val="nil"/>
              <w:bottom w:val="single" w:sz="8" w:space="0" w:color="auto"/>
              <w:right w:val="single" w:sz="8" w:space="0" w:color="000000"/>
            </w:tcBorders>
            <w:shd w:val="clear" w:color="auto" w:fill="auto"/>
            <w:vAlign w:val="center"/>
          </w:tcPr>
          <w:p w14:paraId="58CEC8F8" w14:textId="77777777" w:rsidR="00CB0CA3" w:rsidRDefault="00CB0CA3" w:rsidP="00575657">
            <w:pPr>
              <w:autoSpaceDE w:val="0"/>
              <w:autoSpaceDN w:val="0"/>
              <w:adjustRightInd w:val="0"/>
              <w:rPr>
                <w:sz w:val="20"/>
              </w:rPr>
            </w:pPr>
            <w:r w:rsidRPr="008E7F89">
              <w:rPr>
                <w:b/>
                <w:sz w:val="20"/>
              </w:rPr>
              <w:t xml:space="preserve">Participación de discapacitados. </w:t>
            </w:r>
            <w:r w:rsidRPr="008E7F89">
              <w:rPr>
                <w:sz w:val="20"/>
              </w:rPr>
              <w:t xml:space="preserve">Se requiere de un mínimo de 5% cuando menos de la </w:t>
            </w:r>
            <w:r w:rsidRPr="008E7F89">
              <w:rPr>
                <w:b/>
                <w:sz w:val="20"/>
              </w:rPr>
              <w:t xml:space="preserve">totalidad de su planta de empleados, </w:t>
            </w:r>
            <w:r w:rsidRPr="008E7F89">
              <w:rPr>
                <w:sz w:val="20"/>
              </w:rPr>
              <w:t>cuya antigüedad no sea inferior a seis meses, misma que se comprobará con el aviso de alta al régimen obligatorio del Instituto Mexicano del Seguro Social. (Art. 14 de la Ley de Adquisiciones y Arrendamientos y Servicios del Sector Público).</w:t>
            </w:r>
          </w:p>
          <w:p w14:paraId="1000AE42" w14:textId="67EFE189" w:rsidR="00CB0CA3" w:rsidRPr="00520342" w:rsidRDefault="00CB0CA3" w:rsidP="00575657">
            <w:pPr>
              <w:autoSpaceDE w:val="0"/>
              <w:autoSpaceDN w:val="0"/>
              <w:adjustRightInd w:val="0"/>
              <w:rPr>
                <w:sz w:val="20"/>
              </w:rPr>
            </w:pPr>
            <w:r>
              <w:rPr>
                <w:sz w:val="20"/>
              </w:rPr>
              <w:t xml:space="preserve">- Si presenta el listado de todo el personal registrado ante el IMSS señalando al personal con discapacidad, anexando la documentación </w:t>
            </w:r>
            <w:r w:rsidR="00520342" w:rsidRPr="00520342">
              <w:rPr>
                <w:sz w:val="20"/>
              </w:rPr>
              <w:t xml:space="preserve">que avale un </w:t>
            </w:r>
            <w:r w:rsidR="00520342" w:rsidRPr="00520342">
              <w:rPr>
                <w:b/>
                <w:sz w:val="20"/>
              </w:rPr>
              <w:t>mínimo de 5%</w:t>
            </w:r>
            <w:r w:rsidR="00520342" w:rsidRPr="00520342">
              <w:rPr>
                <w:sz w:val="20"/>
              </w:rPr>
              <w:t xml:space="preserve"> de su plantilla de empleados</w:t>
            </w:r>
            <w:r w:rsidRPr="00520342">
              <w:rPr>
                <w:sz w:val="20"/>
              </w:rPr>
              <w:t xml:space="preserve">, para obtener </w:t>
            </w:r>
            <w:r w:rsidRPr="00520342">
              <w:rPr>
                <w:b/>
                <w:sz w:val="20"/>
              </w:rPr>
              <w:t>0.6 puntos</w:t>
            </w:r>
            <w:r w:rsidRPr="00520342">
              <w:rPr>
                <w:sz w:val="20"/>
              </w:rPr>
              <w:t>.</w:t>
            </w:r>
          </w:p>
          <w:p w14:paraId="640CEF26" w14:textId="103CEFF8" w:rsidR="00520342" w:rsidRPr="00520342" w:rsidRDefault="00520342" w:rsidP="00520342">
            <w:pPr>
              <w:autoSpaceDE w:val="0"/>
              <w:autoSpaceDN w:val="0"/>
              <w:adjustRightInd w:val="0"/>
              <w:rPr>
                <w:sz w:val="20"/>
              </w:rPr>
            </w:pPr>
            <w:r w:rsidRPr="00520342">
              <w:rPr>
                <w:sz w:val="20"/>
              </w:rPr>
              <w:t xml:space="preserve">-- Si presenta el listado de todo el personal registrado ante el IMSS señalando al personal con discapacidad anexando la documentación que avale </w:t>
            </w:r>
            <w:r w:rsidRPr="00520342">
              <w:rPr>
                <w:b/>
                <w:sz w:val="20"/>
              </w:rPr>
              <w:t>más del 5%</w:t>
            </w:r>
            <w:r w:rsidRPr="00520342">
              <w:rPr>
                <w:sz w:val="20"/>
              </w:rPr>
              <w:t xml:space="preserve"> de su plantilla de empleados, </w:t>
            </w:r>
            <w:proofErr w:type="gramStart"/>
            <w:r w:rsidRPr="00520342">
              <w:rPr>
                <w:sz w:val="20"/>
              </w:rPr>
              <w:t>obtendrá</w:t>
            </w:r>
            <w:r>
              <w:rPr>
                <w:sz w:val="20"/>
              </w:rPr>
              <w:t>.</w:t>
            </w:r>
            <w:r w:rsidRPr="00520342">
              <w:rPr>
                <w:sz w:val="20"/>
              </w:rPr>
              <w:t>-</w:t>
            </w:r>
            <w:proofErr w:type="gramEnd"/>
            <w:r w:rsidRPr="00520342">
              <w:rPr>
                <w:sz w:val="20"/>
              </w:rPr>
              <w:t xml:space="preserve"> </w:t>
            </w:r>
            <w:r w:rsidRPr="00520342">
              <w:rPr>
                <w:b/>
                <w:sz w:val="20"/>
              </w:rPr>
              <w:t>1 punto</w:t>
            </w:r>
            <w:r w:rsidRPr="00520342">
              <w:rPr>
                <w:sz w:val="20"/>
              </w:rPr>
              <w:t>.</w:t>
            </w:r>
          </w:p>
          <w:p w14:paraId="0529DD7E" w14:textId="22C366E6" w:rsidR="00CB0CA3" w:rsidRPr="00520342" w:rsidRDefault="00520342" w:rsidP="00575657">
            <w:pPr>
              <w:autoSpaceDE w:val="0"/>
              <w:autoSpaceDN w:val="0"/>
              <w:adjustRightInd w:val="0"/>
              <w:rPr>
                <w:sz w:val="20"/>
              </w:rPr>
            </w:pPr>
            <w:r w:rsidRPr="00F12323">
              <w:rPr>
                <w:sz w:val="20"/>
                <w:highlight w:val="yellow"/>
              </w:rPr>
              <w:t>-En caso de presentar manifiesto que no cuenta con personal dado de alta ante el IMSS, el puntaje será 0</w:t>
            </w:r>
          </w:p>
        </w:tc>
        <w:tc>
          <w:tcPr>
            <w:tcW w:w="737" w:type="dxa"/>
            <w:tcBorders>
              <w:top w:val="single" w:sz="8" w:space="0" w:color="auto"/>
              <w:left w:val="nil"/>
              <w:bottom w:val="single" w:sz="8" w:space="0" w:color="auto"/>
              <w:right w:val="single" w:sz="8" w:space="0" w:color="auto"/>
            </w:tcBorders>
            <w:shd w:val="clear" w:color="auto" w:fill="auto"/>
            <w:vAlign w:val="center"/>
          </w:tcPr>
          <w:p w14:paraId="3222D123" w14:textId="77777777" w:rsidR="00CB0CA3" w:rsidRPr="008E7F89" w:rsidRDefault="00CB0CA3" w:rsidP="00575657">
            <w:pPr>
              <w:autoSpaceDE w:val="0"/>
              <w:autoSpaceDN w:val="0"/>
              <w:adjustRightInd w:val="0"/>
              <w:jc w:val="center"/>
              <w:rPr>
                <w:b/>
                <w:sz w:val="20"/>
              </w:rPr>
            </w:pPr>
            <w:r w:rsidRPr="008E7F89">
              <w:rPr>
                <w:b/>
                <w:sz w:val="20"/>
              </w:rPr>
              <w:t>0.</w:t>
            </w:r>
            <w:r>
              <w:rPr>
                <w:b/>
                <w:sz w:val="20"/>
              </w:rPr>
              <w:t>6</w:t>
            </w:r>
          </w:p>
        </w:tc>
        <w:tc>
          <w:tcPr>
            <w:tcW w:w="818" w:type="dxa"/>
            <w:tcBorders>
              <w:top w:val="single" w:sz="8" w:space="0" w:color="auto"/>
              <w:left w:val="nil"/>
              <w:bottom w:val="single" w:sz="8" w:space="0" w:color="auto"/>
              <w:right w:val="single" w:sz="8" w:space="0" w:color="auto"/>
            </w:tcBorders>
            <w:shd w:val="clear" w:color="auto" w:fill="auto"/>
            <w:vAlign w:val="center"/>
          </w:tcPr>
          <w:p w14:paraId="7CBE058D" w14:textId="77777777" w:rsidR="00CB0CA3" w:rsidRPr="008E7F89" w:rsidRDefault="00CB0CA3" w:rsidP="00575657">
            <w:pPr>
              <w:autoSpaceDE w:val="0"/>
              <w:autoSpaceDN w:val="0"/>
              <w:adjustRightInd w:val="0"/>
              <w:jc w:val="center"/>
              <w:rPr>
                <w:b/>
                <w:sz w:val="20"/>
              </w:rPr>
            </w:pPr>
            <w:r>
              <w:rPr>
                <w:b/>
                <w:sz w:val="20"/>
              </w:rPr>
              <w:t>1</w:t>
            </w:r>
          </w:p>
        </w:tc>
      </w:tr>
      <w:tr w:rsidR="00CB0CA3" w:rsidRPr="008E7F89" w14:paraId="43E9042A" w14:textId="77777777" w:rsidTr="00575657">
        <w:trPr>
          <w:trHeight w:val="435"/>
          <w:jc w:val="center"/>
        </w:trPr>
        <w:tc>
          <w:tcPr>
            <w:tcW w:w="1186" w:type="dxa"/>
            <w:tcBorders>
              <w:top w:val="nil"/>
              <w:left w:val="single" w:sz="8" w:space="0" w:color="auto"/>
              <w:bottom w:val="single" w:sz="8" w:space="0" w:color="auto"/>
              <w:right w:val="single" w:sz="8" w:space="0" w:color="auto"/>
            </w:tcBorders>
            <w:shd w:val="clear" w:color="auto" w:fill="auto"/>
            <w:vAlign w:val="center"/>
          </w:tcPr>
          <w:p w14:paraId="7C12BF83" w14:textId="77777777" w:rsidR="00CB0CA3" w:rsidRPr="008E7F89" w:rsidRDefault="00CB0CA3" w:rsidP="00575657">
            <w:pPr>
              <w:autoSpaceDE w:val="0"/>
              <w:autoSpaceDN w:val="0"/>
              <w:adjustRightInd w:val="0"/>
              <w:spacing w:after="240"/>
              <w:rPr>
                <w:b/>
                <w:bCs/>
                <w:sz w:val="20"/>
              </w:rPr>
            </w:pPr>
            <w:r w:rsidRPr="008E7F89">
              <w:rPr>
                <w:b/>
                <w:bCs/>
                <w:sz w:val="20"/>
              </w:rPr>
              <w:t>d)</w:t>
            </w:r>
          </w:p>
        </w:tc>
        <w:tc>
          <w:tcPr>
            <w:tcW w:w="7334" w:type="dxa"/>
            <w:gridSpan w:val="8"/>
            <w:tcBorders>
              <w:top w:val="single" w:sz="8" w:space="0" w:color="auto"/>
              <w:left w:val="nil"/>
              <w:bottom w:val="single" w:sz="8" w:space="0" w:color="auto"/>
              <w:right w:val="single" w:sz="8" w:space="0" w:color="000000"/>
            </w:tcBorders>
            <w:shd w:val="clear" w:color="auto" w:fill="auto"/>
            <w:vAlign w:val="center"/>
          </w:tcPr>
          <w:p w14:paraId="764A071D" w14:textId="77777777" w:rsidR="00CB0CA3" w:rsidRPr="008E7F89" w:rsidRDefault="00CB0CA3" w:rsidP="00575657">
            <w:pPr>
              <w:autoSpaceDE w:val="0"/>
              <w:autoSpaceDN w:val="0"/>
              <w:adjustRightInd w:val="0"/>
              <w:rPr>
                <w:b/>
                <w:sz w:val="20"/>
              </w:rPr>
            </w:pPr>
            <w:r w:rsidRPr="008E7F89">
              <w:rPr>
                <w:b/>
                <w:sz w:val="20"/>
              </w:rPr>
              <w:t>Prácticas de igualdad de género</w:t>
            </w:r>
          </w:p>
          <w:p w14:paraId="10FFCD90" w14:textId="67FA73DE" w:rsidR="00CB0CA3" w:rsidRPr="00693009" w:rsidRDefault="00693009" w:rsidP="00575657">
            <w:pPr>
              <w:autoSpaceDE w:val="0"/>
              <w:autoSpaceDN w:val="0"/>
              <w:adjustRightInd w:val="0"/>
              <w:jc w:val="both"/>
              <w:rPr>
                <w:sz w:val="20"/>
              </w:rPr>
            </w:pPr>
            <w:r w:rsidRPr="00693009">
              <w:rPr>
                <w:sz w:val="20"/>
              </w:rPr>
              <w:t xml:space="preserve">Se otorgará </w:t>
            </w:r>
            <w:r w:rsidRPr="00693009">
              <w:rPr>
                <w:b/>
                <w:sz w:val="20"/>
              </w:rPr>
              <w:t>0.1 puntos</w:t>
            </w:r>
            <w:r w:rsidRPr="00693009">
              <w:rPr>
                <w:sz w:val="20"/>
              </w:rPr>
              <w:t xml:space="preserve"> a quien presente certificado conforme a la Norma Mexicana NMX-R-025-SCFI-2015, en Igualdad laboral y No Discriminación, por haber aplicado políticas y prácticas de igualdad de género, certificación emitida por las autoridades y organismos facultados para tal efecto.</w:t>
            </w:r>
          </w:p>
        </w:tc>
        <w:tc>
          <w:tcPr>
            <w:tcW w:w="737" w:type="dxa"/>
            <w:tcBorders>
              <w:top w:val="single" w:sz="8" w:space="0" w:color="auto"/>
              <w:left w:val="nil"/>
              <w:bottom w:val="single" w:sz="8" w:space="0" w:color="auto"/>
              <w:right w:val="single" w:sz="8" w:space="0" w:color="auto"/>
            </w:tcBorders>
            <w:shd w:val="clear" w:color="auto" w:fill="auto"/>
            <w:vAlign w:val="center"/>
          </w:tcPr>
          <w:p w14:paraId="407DC1B0" w14:textId="77777777" w:rsidR="00CB0CA3" w:rsidRPr="008E7F89" w:rsidRDefault="00CB0CA3" w:rsidP="00575657">
            <w:pPr>
              <w:autoSpaceDE w:val="0"/>
              <w:autoSpaceDN w:val="0"/>
              <w:adjustRightInd w:val="0"/>
              <w:jc w:val="center"/>
              <w:rPr>
                <w:b/>
                <w:sz w:val="20"/>
              </w:rPr>
            </w:pPr>
            <w:r w:rsidRPr="008E7F89">
              <w:rPr>
                <w:b/>
                <w:sz w:val="20"/>
              </w:rPr>
              <w:t>0</w:t>
            </w:r>
          </w:p>
        </w:tc>
        <w:tc>
          <w:tcPr>
            <w:tcW w:w="818" w:type="dxa"/>
            <w:tcBorders>
              <w:top w:val="single" w:sz="8" w:space="0" w:color="auto"/>
              <w:left w:val="nil"/>
              <w:bottom w:val="single" w:sz="8" w:space="0" w:color="auto"/>
              <w:right w:val="single" w:sz="8" w:space="0" w:color="auto"/>
            </w:tcBorders>
            <w:shd w:val="clear" w:color="auto" w:fill="auto"/>
            <w:vAlign w:val="center"/>
          </w:tcPr>
          <w:p w14:paraId="337C5581" w14:textId="77777777" w:rsidR="00CB0CA3" w:rsidRPr="008E7F89" w:rsidRDefault="00CB0CA3" w:rsidP="00575657">
            <w:pPr>
              <w:autoSpaceDE w:val="0"/>
              <w:autoSpaceDN w:val="0"/>
              <w:adjustRightInd w:val="0"/>
              <w:jc w:val="center"/>
              <w:rPr>
                <w:b/>
                <w:sz w:val="20"/>
                <w:highlight w:val="yellow"/>
              </w:rPr>
            </w:pPr>
            <w:r w:rsidRPr="008E7F89">
              <w:rPr>
                <w:b/>
                <w:sz w:val="20"/>
              </w:rPr>
              <w:t>0.1</w:t>
            </w:r>
          </w:p>
        </w:tc>
      </w:tr>
      <w:tr w:rsidR="00CB0CA3" w:rsidRPr="008E7F89" w14:paraId="367B6F0E" w14:textId="77777777" w:rsidTr="00575657">
        <w:trPr>
          <w:trHeight w:val="435"/>
          <w:jc w:val="center"/>
        </w:trPr>
        <w:tc>
          <w:tcPr>
            <w:tcW w:w="1186" w:type="dxa"/>
            <w:tcBorders>
              <w:top w:val="nil"/>
              <w:left w:val="single" w:sz="8" w:space="0" w:color="auto"/>
              <w:bottom w:val="single" w:sz="8" w:space="0" w:color="auto"/>
              <w:right w:val="single" w:sz="8" w:space="0" w:color="auto"/>
            </w:tcBorders>
            <w:shd w:val="clear" w:color="auto" w:fill="BDD6EE" w:themeFill="accent1" w:themeFillTint="66"/>
            <w:vAlign w:val="center"/>
            <w:hideMark/>
          </w:tcPr>
          <w:p w14:paraId="5D5191FA" w14:textId="77777777" w:rsidR="00CB0CA3" w:rsidRPr="008E7F89" w:rsidRDefault="00CB0CA3" w:rsidP="00575657">
            <w:pPr>
              <w:autoSpaceDE w:val="0"/>
              <w:autoSpaceDN w:val="0"/>
              <w:adjustRightInd w:val="0"/>
              <w:spacing w:after="240"/>
              <w:rPr>
                <w:b/>
                <w:bCs/>
                <w:sz w:val="20"/>
              </w:rPr>
            </w:pPr>
            <w:r w:rsidRPr="008E7F89">
              <w:rPr>
                <w:b/>
                <w:bCs/>
                <w:sz w:val="20"/>
              </w:rPr>
              <w:t>II</w:t>
            </w:r>
          </w:p>
        </w:tc>
        <w:tc>
          <w:tcPr>
            <w:tcW w:w="7334" w:type="dxa"/>
            <w:gridSpan w:val="8"/>
            <w:tcBorders>
              <w:top w:val="single" w:sz="8" w:space="0" w:color="auto"/>
              <w:left w:val="nil"/>
              <w:bottom w:val="single" w:sz="8" w:space="0" w:color="auto"/>
              <w:right w:val="single" w:sz="8" w:space="0" w:color="000000"/>
            </w:tcBorders>
            <w:shd w:val="clear" w:color="auto" w:fill="BDD6EE" w:themeFill="accent1" w:themeFillTint="66"/>
            <w:vAlign w:val="center"/>
            <w:hideMark/>
          </w:tcPr>
          <w:p w14:paraId="1D5A120B" w14:textId="77777777" w:rsidR="00CB0CA3" w:rsidRPr="008E7F89" w:rsidRDefault="00CB0CA3" w:rsidP="00575657">
            <w:pPr>
              <w:autoSpaceDE w:val="0"/>
              <w:autoSpaceDN w:val="0"/>
              <w:adjustRightInd w:val="0"/>
              <w:rPr>
                <w:b/>
                <w:bCs/>
                <w:sz w:val="20"/>
              </w:rPr>
            </w:pPr>
            <w:r w:rsidRPr="008E7F89">
              <w:rPr>
                <w:b/>
                <w:bCs/>
                <w:sz w:val="20"/>
              </w:rPr>
              <w:t xml:space="preserve">Experiencia y especialidad del Prestador de Servicio. </w:t>
            </w:r>
            <w:r w:rsidRPr="008E7F89">
              <w:rPr>
                <w:bCs/>
                <w:sz w:val="20"/>
              </w:rPr>
              <w:t xml:space="preserve"> Este rubro tendrá un rango de mínimo 12 puntos y máximo 18 puntos de acuerdo a los siguientes sub-rubros:</w:t>
            </w:r>
          </w:p>
        </w:tc>
        <w:tc>
          <w:tcPr>
            <w:tcW w:w="737" w:type="dxa"/>
            <w:tcBorders>
              <w:top w:val="nil"/>
              <w:left w:val="nil"/>
              <w:bottom w:val="single" w:sz="8" w:space="0" w:color="auto"/>
              <w:right w:val="single" w:sz="8" w:space="0" w:color="auto"/>
            </w:tcBorders>
            <w:shd w:val="clear" w:color="auto" w:fill="B8CCE4"/>
            <w:vAlign w:val="center"/>
            <w:hideMark/>
          </w:tcPr>
          <w:p w14:paraId="2372EAE4" w14:textId="77777777" w:rsidR="00CB0CA3" w:rsidRPr="008E7F89" w:rsidRDefault="00CB0CA3" w:rsidP="00575657">
            <w:pPr>
              <w:autoSpaceDE w:val="0"/>
              <w:autoSpaceDN w:val="0"/>
              <w:adjustRightInd w:val="0"/>
              <w:jc w:val="center"/>
              <w:rPr>
                <w:b/>
                <w:bCs/>
                <w:sz w:val="20"/>
              </w:rPr>
            </w:pPr>
            <w:r w:rsidRPr="008E7F89">
              <w:rPr>
                <w:b/>
                <w:bCs/>
                <w:sz w:val="20"/>
              </w:rPr>
              <w:t>1</w:t>
            </w:r>
            <w:r>
              <w:rPr>
                <w:b/>
                <w:bCs/>
                <w:sz w:val="20"/>
              </w:rPr>
              <w:t>5</w:t>
            </w:r>
          </w:p>
        </w:tc>
        <w:tc>
          <w:tcPr>
            <w:tcW w:w="818" w:type="dxa"/>
            <w:tcBorders>
              <w:top w:val="nil"/>
              <w:left w:val="nil"/>
              <w:bottom w:val="single" w:sz="8" w:space="0" w:color="auto"/>
              <w:right w:val="single" w:sz="8" w:space="0" w:color="auto"/>
            </w:tcBorders>
            <w:shd w:val="clear" w:color="auto" w:fill="B8CCE4"/>
            <w:vAlign w:val="center"/>
          </w:tcPr>
          <w:p w14:paraId="0AA9FDD4" w14:textId="77777777" w:rsidR="00CB0CA3" w:rsidRPr="008E7F89" w:rsidRDefault="00CB0CA3" w:rsidP="00575657">
            <w:pPr>
              <w:autoSpaceDE w:val="0"/>
              <w:autoSpaceDN w:val="0"/>
              <w:adjustRightInd w:val="0"/>
              <w:jc w:val="center"/>
              <w:rPr>
                <w:b/>
                <w:bCs/>
                <w:sz w:val="20"/>
              </w:rPr>
            </w:pPr>
            <w:r w:rsidRPr="008E7F89">
              <w:rPr>
                <w:b/>
                <w:bCs/>
                <w:sz w:val="20"/>
              </w:rPr>
              <w:t>18</w:t>
            </w:r>
          </w:p>
        </w:tc>
      </w:tr>
      <w:tr w:rsidR="00CB0CA3" w:rsidRPr="008E7F89" w14:paraId="5B1F0CB8" w14:textId="77777777" w:rsidTr="00575657">
        <w:trPr>
          <w:trHeight w:val="491"/>
          <w:jc w:val="center"/>
        </w:trPr>
        <w:tc>
          <w:tcPr>
            <w:tcW w:w="1186" w:type="dxa"/>
            <w:tcBorders>
              <w:top w:val="nil"/>
              <w:left w:val="single" w:sz="8" w:space="0" w:color="auto"/>
              <w:bottom w:val="single" w:sz="8" w:space="0" w:color="auto"/>
              <w:right w:val="single" w:sz="8" w:space="0" w:color="auto"/>
            </w:tcBorders>
            <w:shd w:val="clear" w:color="auto" w:fill="auto"/>
            <w:vAlign w:val="center"/>
            <w:hideMark/>
          </w:tcPr>
          <w:p w14:paraId="3860390A" w14:textId="77777777" w:rsidR="00CB0CA3" w:rsidRPr="008E7F89" w:rsidRDefault="00CB0CA3" w:rsidP="00575657">
            <w:pPr>
              <w:autoSpaceDE w:val="0"/>
              <w:autoSpaceDN w:val="0"/>
              <w:adjustRightInd w:val="0"/>
              <w:spacing w:after="240"/>
              <w:rPr>
                <w:sz w:val="20"/>
              </w:rPr>
            </w:pPr>
            <w:r w:rsidRPr="008E7F89">
              <w:rPr>
                <w:sz w:val="20"/>
              </w:rPr>
              <w:t>a)</w:t>
            </w:r>
          </w:p>
        </w:tc>
        <w:tc>
          <w:tcPr>
            <w:tcW w:w="7334" w:type="dxa"/>
            <w:gridSpan w:val="8"/>
            <w:tcBorders>
              <w:top w:val="single" w:sz="8" w:space="0" w:color="auto"/>
              <w:left w:val="nil"/>
              <w:bottom w:val="single" w:sz="8" w:space="0" w:color="auto"/>
              <w:right w:val="single" w:sz="8" w:space="0" w:color="000000"/>
            </w:tcBorders>
            <w:shd w:val="clear" w:color="auto" w:fill="auto"/>
            <w:vAlign w:val="center"/>
            <w:hideMark/>
          </w:tcPr>
          <w:p w14:paraId="5E78FD03" w14:textId="3D61C06D" w:rsidR="00CB0CA3" w:rsidRPr="008E7F89" w:rsidRDefault="00CB0CA3" w:rsidP="00575657">
            <w:pPr>
              <w:autoSpaceDE w:val="0"/>
              <w:autoSpaceDN w:val="0"/>
              <w:adjustRightInd w:val="0"/>
              <w:jc w:val="both"/>
              <w:rPr>
                <w:sz w:val="20"/>
              </w:rPr>
            </w:pPr>
            <w:r w:rsidRPr="008E7F89">
              <w:rPr>
                <w:b/>
                <w:sz w:val="20"/>
              </w:rPr>
              <w:t>Experiencia:</w:t>
            </w:r>
            <w:r w:rsidRPr="008E7F89">
              <w:rPr>
                <w:sz w:val="20"/>
              </w:rPr>
              <w:t xml:space="preserve"> </w:t>
            </w:r>
            <w:r w:rsidR="0020117A" w:rsidRPr="0020117A">
              <w:rPr>
                <w:sz w:val="20"/>
              </w:rPr>
              <w:t>Para evaluar este sub-rubro, El “licitante” deberá presentar contratos completos o documentos contractuales, tales como: orden de inicio de servicio, carta de asignación de servicios (documentos con número de contrato, nombre del contratante y contratado, nombre del servicio, vigencia), documentos debidamente firmados por persona facultada de servicios iguales o similares a los requeridos en los presentes requisitos técnicos, con entidades y dependencias municipales, estatales y de la Administración Pública Federal, así como con empresas de la iniciativa privada. Se evaluará el tiempo prestando servicios iguales o similares a los requeridos verificables con los documentos que presenten, conforme a lo siguiente:</w:t>
            </w:r>
          </w:p>
        </w:tc>
        <w:tc>
          <w:tcPr>
            <w:tcW w:w="737" w:type="dxa"/>
            <w:tcBorders>
              <w:top w:val="nil"/>
              <w:left w:val="nil"/>
              <w:bottom w:val="single" w:sz="8" w:space="0" w:color="auto"/>
              <w:right w:val="single" w:sz="8" w:space="0" w:color="auto"/>
            </w:tcBorders>
            <w:shd w:val="clear" w:color="auto" w:fill="auto"/>
            <w:vAlign w:val="center"/>
          </w:tcPr>
          <w:p w14:paraId="628F47C3" w14:textId="77777777" w:rsidR="00CB0CA3" w:rsidRPr="008E7F89" w:rsidRDefault="00CB0CA3" w:rsidP="00575657">
            <w:pPr>
              <w:autoSpaceDE w:val="0"/>
              <w:autoSpaceDN w:val="0"/>
              <w:adjustRightInd w:val="0"/>
              <w:jc w:val="center"/>
              <w:rPr>
                <w:b/>
                <w:bCs/>
                <w:sz w:val="20"/>
              </w:rPr>
            </w:pPr>
            <w:r>
              <w:rPr>
                <w:b/>
                <w:bCs/>
                <w:sz w:val="20"/>
              </w:rPr>
              <w:t>7.5</w:t>
            </w:r>
          </w:p>
        </w:tc>
        <w:tc>
          <w:tcPr>
            <w:tcW w:w="818" w:type="dxa"/>
            <w:tcBorders>
              <w:top w:val="nil"/>
              <w:left w:val="nil"/>
              <w:bottom w:val="single" w:sz="8" w:space="0" w:color="auto"/>
              <w:right w:val="single" w:sz="8" w:space="0" w:color="auto"/>
            </w:tcBorders>
            <w:shd w:val="clear" w:color="auto" w:fill="auto"/>
            <w:vAlign w:val="center"/>
          </w:tcPr>
          <w:p w14:paraId="2DC0DE5B" w14:textId="77777777" w:rsidR="00CB0CA3" w:rsidRPr="008E7F89" w:rsidRDefault="00CB0CA3" w:rsidP="00575657">
            <w:pPr>
              <w:autoSpaceDE w:val="0"/>
              <w:autoSpaceDN w:val="0"/>
              <w:adjustRightInd w:val="0"/>
              <w:jc w:val="center"/>
              <w:rPr>
                <w:b/>
                <w:bCs/>
                <w:sz w:val="20"/>
              </w:rPr>
            </w:pPr>
            <w:r w:rsidRPr="008E7F89">
              <w:rPr>
                <w:b/>
                <w:bCs/>
                <w:sz w:val="20"/>
              </w:rPr>
              <w:t>9</w:t>
            </w:r>
          </w:p>
        </w:tc>
      </w:tr>
      <w:tr w:rsidR="00CB0CA3" w:rsidRPr="008E7F89" w14:paraId="0B4F9D52" w14:textId="77777777" w:rsidTr="00575657">
        <w:trPr>
          <w:trHeight w:val="491"/>
          <w:jc w:val="center"/>
        </w:trPr>
        <w:tc>
          <w:tcPr>
            <w:tcW w:w="1186" w:type="dxa"/>
            <w:tcBorders>
              <w:top w:val="nil"/>
              <w:left w:val="single" w:sz="8" w:space="0" w:color="auto"/>
              <w:bottom w:val="single" w:sz="8" w:space="0" w:color="auto"/>
              <w:right w:val="single" w:sz="8" w:space="0" w:color="auto"/>
            </w:tcBorders>
            <w:shd w:val="clear" w:color="auto" w:fill="auto"/>
            <w:vAlign w:val="center"/>
          </w:tcPr>
          <w:p w14:paraId="5137C982" w14:textId="77777777" w:rsidR="00CB0CA3" w:rsidRPr="008E7F89" w:rsidRDefault="00CB0CA3" w:rsidP="00575657">
            <w:pPr>
              <w:autoSpaceDE w:val="0"/>
              <w:autoSpaceDN w:val="0"/>
              <w:adjustRightInd w:val="0"/>
              <w:spacing w:after="0"/>
              <w:rPr>
                <w:sz w:val="20"/>
              </w:rPr>
            </w:pPr>
          </w:p>
        </w:tc>
        <w:tc>
          <w:tcPr>
            <w:tcW w:w="1701" w:type="dxa"/>
            <w:gridSpan w:val="2"/>
            <w:tcBorders>
              <w:top w:val="single" w:sz="8" w:space="0" w:color="auto"/>
              <w:left w:val="nil"/>
              <w:bottom w:val="single" w:sz="8" w:space="0" w:color="auto"/>
              <w:right w:val="single" w:sz="8" w:space="0" w:color="000000"/>
            </w:tcBorders>
            <w:shd w:val="clear" w:color="auto" w:fill="auto"/>
            <w:vAlign w:val="center"/>
          </w:tcPr>
          <w:p w14:paraId="643A51D2" w14:textId="3568593F" w:rsidR="00CB0CA3" w:rsidRPr="008E7F89" w:rsidRDefault="00CB0CA3" w:rsidP="00575657">
            <w:pPr>
              <w:autoSpaceDE w:val="0"/>
              <w:autoSpaceDN w:val="0"/>
              <w:adjustRightInd w:val="0"/>
              <w:spacing w:after="0"/>
              <w:rPr>
                <w:sz w:val="20"/>
              </w:rPr>
            </w:pPr>
            <w:r w:rsidRPr="008E7F89">
              <w:rPr>
                <w:sz w:val="20"/>
              </w:rPr>
              <w:t xml:space="preserve">De </w:t>
            </w:r>
            <w:r w:rsidR="00E00F7C">
              <w:rPr>
                <w:sz w:val="20"/>
              </w:rPr>
              <w:t>1</w:t>
            </w:r>
            <w:r w:rsidRPr="008E7F89">
              <w:rPr>
                <w:sz w:val="20"/>
              </w:rPr>
              <w:t xml:space="preserve"> año:</w:t>
            </w:r>
          </w:p>
          <w:p w14:paraId="2C61DE13" w14:textId="77777777" w:rsidR="00CB0CA3" w:rsidRPr="008E7F89" w:rsidRDefault="00CB0CA3" w:rsidP="00575657">
            <w:pPr>
              <w:autoSpaceDE w:val="0"/>
              <w:autoSpaceDN w:val="0"/>
              <w:adjustRightInd w:val="0"/>
              <w:spacing w:after="0"/>
              <w:rPr>
                <w:sz w:val="20"/>
              </w:rPr>
            </w:pPr>
            <w:r>
              <w:rPr>
                <w:sz w:val="20"/>
              </w:rPr>
              <w:t>7.5</w:t>
            </w:r>
            <w:r w:rsidRPr="008E7F89">
              <w:rPr>
                <w:sz w:val="20"/>
              </w:rPr>
              <w:t xml:space="preserve"> puntos</w:t>
            </w:r>
          </w:p>
        </w:tc>
        <w:tc>
          <w:tcPr>
            <w:tcW w:w="2065" w:type="dxa"/>
            <w:gridSpan w:val="2"/>
            <w:tcBorders>
              <w:top w:val="single" w:sz="8" w:space="0" w:color="auto"/>
              <w:left w:val="nil"/>
              <w:bottom w:val="single" w:sz="8" w:space="0" w:color="auto"/>
              <w:right w:val="single" w:sz="8" w:space="0" w:color="000000"/>
            </w:tcBorders>
            <w:shd w:val="clear" w:color="auto" w:fill="auto"/>
            <w:vAlign w:val="center"/>
          </w:tcPr>
          <w:p w14:paraId="41915140" w14:textId="1F28A808" w:rsidR="00CB0CA3" w:rsidRPr="008E7F89" w:rsidRDefault="00CB0CA3" w:rsidP="00575657">
            <w:pPr>
              <w:autoSpaceDE w:val="0"/>
              <w:autoSpaceDN w:val="0"/>
              <w:adjustRightInd w:val="0"/>
              <w:spacing w:after="0"/>
              <w:rPr>
                <w:sz w:val="20"/>
              </w:rPr>
            </w:pPr>
            <w:r w:rsidRPr="008E7F89">
              <w:rPr>
                <w:sz w:val="20"/>
              </w:rPr>
              <w:t xml:space="preserve">De </w:t>
            </w:r>
            <w:r w:rsidR="00E00F7C">
              <w:rPr>
                <w:sz w:val="20"/>
              </w:rPr>
              <w:t>2</w:t>
            </w:r>
            <w:r>
              <w:rPr>
                <w:sz w:val="20"/>
              </w:rPr>
              <w:t xml:space="preserve"> o más</w:t>
            </w:r>
            <w:r w:rsidRPr="008E7F89">
              <w:rPr>
                <w:sz w:val="20"/>
              </w:rPr>
              <w:t xml:space="preserve"> años:</w:t>
            </w:r>
          </w:p>
          <w:p w14:paraId="7EE6CFA0" w14:textId="77777777" w:rsidR="00CB0CA3" w:rsidRPr="008E7F89" w:rsidRDefault="00CB0CA3" w:rsidP="00575657">
            <w:pPr>
              <w:autoSpaceDE w:val="0"/>
              <w:autoSpaceDN w:val="0"/>
              <w:adjustRightInd w:val="0"/>
              <w:spacing w:after="0"/>
              <w:rPr>
                <w:sz w:val="20"/>
              </w:rPr>
            </w:pPr>
            <w:r>
              <w:rPr>
                <w:sz w:val="20"/>
              </w:rPr>
              <w:t>9</w:t>
            </w:r>
            <w:r w:rsidRPr="008E7F89">
              <w:rPr>
                <w:sz w:val="20"/>
              </w:rPr>
              <w:t xml:space="preserve"> puntos</w:t>
            </w:r>
          </w:p>
        </w:tc>
        <w:tc>
          <w:tcPr>
            <w:tcW w:w="1479" w:type="dxa"/>
            <w:gridSpan w:val="2"/>
            <w:tcBorders>
              <w:top w:val="single" w:sz="8" w:space="0" w:color="auto"/>
              <w:left w:val="nil"/>
              <w:bottom w:val="single" w:sz="8" w:space="0" w:color="auto"/>
              <w:right w:val="single" w:sz="8" w:space="0" w:color="000000"/>
            </w:tcBorders>
            <w:shd w:val="clear" w:color="auto" w:fill="auto"/>
            <w:vAlign w:val="center"/>
          </w:tcPr>
          <w:p w14:paraId="77B822FC" w14:textId="77777777" w:rsidR="00CB0CA3" w:rsidRPr="008E7F89" w:rsidRDefault="00CB0CA3" w:rsidP="00575657">
            <w:pPr>
              <w:autoSpaceDE w:val="0"/>
              <w:autoSpaceDN w:val="0"/>
              <w:adjustRightInd w:val="0"/>
              <w:spacing w:after="0"/>
              <w:rPr>
                <w:sz w:val="20"/>
              </w:rPr>
            </w:pPr>
          </w:p>
        </w:tc>
        <w:tc>
          <w:tcPr>
            <w:tcW w:w="2089" w:type="dxa"/>
            <w:gridSpan w:val="2"/>
            <w:tcBorders>
              <w:top w:val="single" w:sz="8" w:space="0" w:color="auto"/>
              <w:left w:val="nil"/>
              <w:bottom w:val="single" w:sz="8" w:space="0" w:color="auto"/>
              <w:right w:val="single" w:sz="8" w:space="0" w:color="000000"/>
            </w:tcBorders>
            <w:shd w:val="clear" w:color="auto" w:fill="auto"/>
            <w:vAlign w:val="bottom"/>
          </w:tcPr>
          <w:p w14:paraId="6E23131B" w14:textId="77777777" w:rsidR="00CB0CA3" w:rsidRPr="008E7F89" w:rsidRDefault="00CB0CA3" w:rsidP="00575657">
            <w:pPr>
              <w:autoSpaceDE w:val="0"/>
              <w:autoSpaceDN w:val="0"/>
              <w:adjustRightInd w:val="0"/>
              <w:spacing w:after="0"/>
              <w:rPr>
                <w:sz w:val="20"/>
              </w:rPr>
            </w:pPr>
          </w:p>
        </w:tc>
        <w:tc>
          <w:tcPr>
            <w:tcW w:w="737" w:type="dxa"/>
            <w:tcBorders>
              <w:top w:val="nil"/>
              <w:left w:val="nil"/>
              <w:bottom w:val="single" w:sz="8" w:space="0" w:color="auto"/>
              <w:right w:val="single" w:sz="8" w:space="0" w:color="auto"/>
            </w:tcBorders>
            <w:shd w:val="clear" w:color="auto" w:fill="auto"/>
            <w:vAlign w:val="center"/>
          </w:tcPr>
          <w:p w14:paraId="52A0F2DC" w14:textId="77777777" w:rsidR="00CB0CA3" w:rsidRPr="008E7F89" w:rsidRDefault="00CB0CA3" w:rsidP="00575657">
            <w:pPr>
              <w:autoSpaceDE w:val="0"/>
              <w:autoSpaceDN w:val="0"/>
              <w:adjustRightInd w:val="0"/>
              <w:spacing w:after="0"/>
              <w:jc w:val="center"/>
              <w:rPr>
                <w:bCs/>
                <w:sz w:val="20"/>
              </w:rPr>
            </w:pPr>
          </w:p>
        </w:tc>
        <w:tc>
          <w:tcPr>
            <w:tcW w:w="818" w:type="dxa"/>
            <w:tcBorders>
              <w:top w:val="nil"/>
              <w:left w:val="nil"/>
              <w:bottom w:val="single" w:sz="8" w:space="0" w:color="auto"/>
              <w:right w:val="single" w:sz="8" w:space="0" w:color="auto"/>
            </w:tcBorders>
            <w:shd w:val="clear" w:color="auto" w:fill="auto"/>
            <w:vAlign w:val="center"/>
          </w:tcPr>
          <w:p w14:paraId="0391CC19" w14:textId="77777777" w:rsidR="00CB0CA3" w:rsidRPr="008E7F89" w:rsidRDefault="00CB0CA3" w:rsidP="00575657">
            <w:pPr>
              <w:autoSpaceDE w:val="0"/>
              <w:autoSpaceDN w:val="0"/>
              <w:adjustRightInd w:val="0"/>
              <w:spacing w:after="0"/>
              <w:jc w:val="center"/>
              <w:rPr>
                <w:bCs/>
                <w:sz w:val="20"/>
              </w:rPr>
            </w:pPr>
          </w:p>
        </w:tc>
      </w:tr>
      <w:tr w:rsidR="00CB0CA3" w:rsidRPr="008E7F89" w14:paraId="2D9A4FE8" w14:textId="77777777" w:rsidTr="00575657">
        <w:trPr>
          <w:trHeight w:val="608"/>
          <w:jc w:val="center"/>
        </w:trPr>
        <w:tc>
          <w:tcPr>
            <w:tcW w:w="118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8531C26" w14:textId="77777777" w:rsidR="00CB0CA3" w:rsidRPr="008E7F89" w:rsidRDefault="00CB0CA3" w:rsidP="00575657">
            <w:pPr>
              <w:autoSpaceDE w:val="0"/>
              <w:autoSpaceDN w:val="0"/>
              <w:adjustRightInd w:val="0"/>
              <w:spacing w:after="240"/>
              <w:rPr>
                <w:sz w:val="20"/>
              </w:rPr>
            </w:pPr>
            <w:r w:rsidRPr="008E7F89">
              <w:rPr>
                <w:sz w:val="20"/>
              </w:rPr>
              <w:t>b)</w:t>
            </w:r>
          </w:p>
        </w:tc>
        <w:tc>
          <w:tcPr>
            <w:tcW w:w="7334" w:type="dxa"/>
            <w:gridSpan w:val="8"/>
            <w:tcBorders>
              <w:top w:val="single" w:sz="8" w:space="0" w:color="auto"/>
              <w:left w:val="nil"/>
              <w:bottom w:val="single" w:sz="8" w:space="0" w:color="auto"/>
              <w:right w:val="single" w:sz="8" w:space="0" w:color="000000"/>
            </w:tcBorders>
            <w:shd w:val="clear" w:color="auto" w:fill="auto"/>
            <w:vAlign w:val="center"/>
            <w:hideMark/>
          </w:tcPr>
          <w:p w14:paraId="776B8A9C" w14:textId="2238E6A4" w:rsidR="00CB0CA3" w:rsidRPr="008E7F89" w:rsidRDefault="00CB0CA3" w:rsidP="00575657">
            <w:pPr>
              <w:autoSpaceDE w:val="0"/>
              <w:autoSpaceDN w:val="0"/>
              <w:adjustRightInd w:val="0"/>
              <w:jc w:val="both"/>
              <w:rPr>
                <w:sz w:val="20"/>
              </w:rPr>
            </w:pPr>
            <w:r w:rsidRPr="008E7F89">
              <w:rPr>
                <w:b/>
                <w:sz w:val="20"/>
              </w:rPr>
              <w:t>Especialidades:</w:t>
            </w:r>
            <w:r w:rsidRPr="008E7F89">
              <w:rPr>
                <w:sz w:val="20"/>
              </w:rPr>
              <w:t xml:space="preserve"> </w:t>
            </w:r>
            <w:r w:rsidR="0020117A" w:rsidRPr="0020117A">
              <w:rPr>
                <w:sz w:val="20"/>
              </w:rPr>
              <w:t xml:space="preserve">Para evaluar este sub-rubro se considerarán contratos completos o documentos contractuales tales como: orden de inicio de servicio, carta de asignación de servicios (documentos con número de contrato, nombre del contratante y contratado, nombre del servicio, vigencia), documentos debidamente firmados por persona facultada de </w:t>
            </w:r>
            <w:r w:rsidR="0020117A" w:rsidRPr="0020117A">
              <w:rPr>
                <w:sz w:val="20"/>
              </w:rPr>
              <w:lastRenderedPageBreak/>
              <w:t>servicios iguales o similares a los requeridos en el presente documento, con entidades y dependencias municipales, estatales y de la Administración Pública Federal, así como con empresas de la iniciativa privada. Se evaluará el número de documentos con los cuales el licitante pueda acreditar que ha prestado servicios iguales o similares a los requeridos verificables con los documentos que presenten, conforme a lo siguiente:</w:t>
            </w:r>
          </w:p>
        </w:tc>
        <w:tc>
          <w:tcPr>
            <w:tcW w:w="737" w:type="dxa"/>
            <w:tcBorders>
              <w:top w:val="single" w:sz="4" w:space="0" w:color="auto"/>
              <w:left w:val="nil"/>
              <w:bottom w:val="single" w:sz="8" w:space="0" w:color="auto"/>
              <w:right w:val="single" w:sz="8" w:space="0" w:color="auto"/>
            </w:tcBorders>
            <w:shd w:val="clear" w:color="auto" w:fill="auto"/>
            <w:vAlign w:val="center"/>
          </w:tcPr>
          <w:p w14:paraId="73B17456" w14:textId="77777777" w:rsidR="00CB0CA3" w:rsidRPr="008E7F89" w:rsidRDefault="00CB0CA3" w:rsidP="00575657">
            <w:pPr>
              <w:autoSpaceDE w:val="0"/>
              <w:autoSpaceDN w:val="0"/>
              <w:adjustRightInd w:val="0"/>
              <w:jc w:val="center"/>
              <w:rPr>
                <w:b/>
                <w:sz w:val="20"/>
              </w:rPr>
            </w:pPr>
            <w:r>
              <w:rPr>
                <w:b/>
                <w:sz w:val="20"/>
              </w:rPr>
              <w:lastRenderedPageBreak/>
              <w:t>7.5</w:t>
            </w:r>
          </w:p>
        </w:tc>
        <w:tc>
          <w:tcPr>
            <w:tcW w:w="818" w:type="dxa"/>
            <w:tcBorders>
              <w:top w:val="single" w:sz="4" w:space="0" w:color="auto"/>
              <w:left w:val="nil"/>
              <w:bottom w:val="single" w:sz="8" w:space="0" w:color="auto"/>
              <w:right w:val="single" w:sz="8" w:space="0" w:color="auto"/>
            </w:tcBorders>
            <w:shd w:val="clear" w:color="auto" w:fill="auto"/>
            <w:vAlign w:val="center"/>
          </w:tcPr>
          <w:p w14:paraId="79C8F635" w14:textId="77777777" w:rsidR="00CB0CA3" w:rsidRPr="008E7F89" w:rsidRDefault="00CB0CA3" w:rsidP="00575657">
            <w:pPr>
              <w:autoSpaceDE w:val="0"/>
              <w:autoSpaceDN w:val="0"/>
              <w:adjustRightInd w:val="0"/>
              <w:jc w:val="center"/>
              <w:rPr>
                <w:b/>
                <w:sz w:val="20"/>
              </w:rPr>
            </w:pPr>
            <w:r w:rsidRPr="008E7F89">
              <w:rPr>
                <w:b/>
                <w:sz w:val="20"/>
              </w:rPr>
              <w:t>9</w:t>
            </w:r>
          </w:p>
        </w:tc>
      </w:tr>
      <w:tr w:rsidR="00CB0CA3" w:rsidRPr="008E7F89" w14:paraId="69E79327" w14:textId="77777777" w:rsidTr="00575657">
        <w:trPr>
          <w:trHeight w:val="567"/>
          <w:jc w:val="center"/>
        </w:trPr>
        <w:tc>
          <w:tcPr>
            <w:tcW w:w="1186" w:type="dxa"/>
            <w:tcBorders>
              <w:top w:val="single" w:sz="4" w:space="0" w:color="auto"/>
              <w:left w:val="single" w:sz="8" w:space="0" w:color="auto"/>
              <w:bottom w:val="single" w:sz="8" w:space="0" w:color="auto"/>
              <w:right w:val="single" w:sz="8" w:space="0" w:color="auto"/>
            </w:tcBorders>
            <w:shd w:val="clear" w:color="auto" w:fill="auto"/>
            <w:vAlign w:val="center"/>
          </w:tcPr>
          <w:p w14:paraId="13F84C7A" w14:textId="77777777" w:rsidR="00CB0CA3" w:rsidRPr="008E7F89" w:rsidRDefault="00CB0CA3" w:rsidP="00575657">
            <w:pPr>
              <w:autoSpaceDE w:val="0"/>
              <w:autoSpaceDN w:val="0"/>
              <w:adjustRightInd w:val="0"/>
              <w:spacing w:after="0"/>
              <w:rPr>
                <w:sz w:val="20"/>
              </w:rPr>
            </w:pPr>
          </w:p>
        </w:tc>
        <w:tc>
          <w:tcPr>
            <w:tcW w:w="1701" w:type="dxa"/>
            <w:gridSpan w:val="2"/>
            <w:tcBorders>
              <w:top w:val="single" w:sz="8" w:space="0" w:color="auto"/>
              <w:left w:val="nil"/>
              <w:bottom w:val="single" w:sz="8" w:space="0" w:color="auto"/>
              <w:right w:val="single" w:sz="8" w:space="0" w:color="000000"/>
            </w:tcBorders>
            <w:shd w:val="clear" w:color="auto" w:fill="auto"/>
            <w:vAlign w:val="center"/>
          </w:tcPr>
          <w:p w14:paraId="379AABF4" w14:textId="431946B6" w:rsidR="00CB0CA3" w:rsidRPr="008E7F89" w:rsidRDefault="00E00F7C" w:rsidP="00575657">
            <w:pPr>
              <w:autoSpaceDE w:val="0"/>
              <w:autoSpaceDN w:val="0"/>
              <w:adjustRightInd w:val="0"/>
              <w:spacing w:after="0"/>
              <w:rPr>
                <w:sz w:val="20"/>
              </w:rPr>
            </w:pPr>
            <w:r>
              <w:rPr>
                <w:sz w:val="20"/>
              </w:rPr>
              <w:t>1</w:t>
            </w:r>
            <w:r w:rsidR="00CB0CA3" w:rsidRPr="008E7F89">
              <w:rPr>
                <w:sz w:val="20"/>
              </w:rPr>
              <w:t xml:space="preserve"> </w:t>
            </w:r>
            <w:r w:rsidR="0020117A">
              <w:rPr>
                <w:sz w:val="20"/>
              </w:rPr>
              <w:t>documento</w:t>
            </w:r>
          </w:p>
          <w:p w14:paraId="43C37BFE" w14:textId="77777777" w:rsidR="00CB0CA3" w:rsidRPr="008E7F89" w:rsidRDefault="00CB0CA3" w:rsidP="00575657">
            <w:pPr>
              <w:autoSpaceDE w:val="0"/>
              <w:autoSpaceDN w:val="0"/>
              <w:adjustRightInd w:val="0"/>
              <w:spacing w:after="0"/>
              <w:rPr>
                <w:sz w:val="20"/>
              </w:rPr>
            </w:pPr>
            <w:r>
              <w:rPr>
                <w:sz w:val="20"/>
              </w:rPr>
              <w:t>7.5</w:t>
            </w:r>
            <w:r w:rsidRPr="008E7F89">
              <w:rPr>
                <w:sz w:val="20"/>
              </w:rPr>
              <w:t xml:space="preserve"> puntos</w:t>
            </w:r>
          </w:p>
        </w:tc>
        <w:tc>
          <w:tcPr>
            <w:tcW w:w="2065" w:type="dxa"/>
            <w:gridSpan w:val="2"/>
            <w:tcBorders>
              <w:top w:val="single" w:sz="8" w:space="0" w:color="auto"/>
              <w:left w:val="nil"/>
              <w:bottom w:val="single" w:sz="8" w:space="0" w:color="auto"/>
              <w:right w:val="single" w:sz="8" w:space="0" w:color="000000"/>
            </w:tcBorders>
            <w:shd w:val="clear" w:color="auto" w:fill="auto"/>
            <w:vAlign w:val="center"/>
          </w:tcPr>
          <w:p w14:paraId="3D789CA2" w14:textId="5E225D8E" w:rsidR="00CB0CA3" w:rsidRPr="008E7F89" w:rsidRDefault="00E00F7C" w:rsidP="00575657">
            <w:pPr>
              <w:autoSpaceDE w:val="0"/>
              <w:autoSpaceDN w:val="0"/>
              <w:adjustRightInd w:val="0"/>
              <w:spacing w:after="0"/>
              <w:rPr>
                <w:sz w:val="20"/>
              </w:rPr>
            </w:pPr>
            <w:r>
              <w:rPr>
                <w:sz w:val="20"/>
              </w:rPr>
              <w:t>2</w:t>
            </w:r>
            <w:r w:rsidR="00CB0CA3">
              <w:rPr>
                <w:sz w:val="20"/>
              </w:rPr>
              <w:t xml:space="preserve"> o más</w:t>
            </w:r>
            <w:r w:rsidR="00CB0CA3" w:rsidRPr="008E7F89">
              <w:rPr>
                <w:sz w:val="20"/>
              </w:rPr>
              <w:t xml:space="preserve"> </w:t>
            </w:r>
            <w:r w:rsidR="0020117A">
              <w:rPr>
                <w:sz w:val="20"/>
              </w:rPr>
              <w:t>documentos</w:t>
            </w:r>
          </w:p>
          <w:p w14:paraId="571DD921" w14:textId="77777777" w:rsidR="00CB0CA3" w:rsidRPr="008E7F89" w:rsidRDefault="00CB0CA3" w:rsidP="00575657">
            <w:pPr>
              <w:autoSpaceDE w:val="0"/>
              <w:autoSpaceDN w:val="0"/>
              <w:adjustRightInd w:val="0"/>
              <w:spacing w:after="0"/>
              <w:rPr>
                <w:sz w:val="20"/>
              </w:rPr>
            </w:pPr>
            <w:r>
              <w:rPr>
                <w:sz w:val="20"/>
              </w:rPr>
              <w:t>9</w:t>
            </w:r>
            <w:r w:rsidRPr="008E7F89">
              <w:rPr>
                <w:sz w:val="20"/>
              </w:rPr>
              <w:t xml:space="preserve"> puntos</w:t>
            </w:r>
          </w:p>
        </w:tc>
        <w:tc>
          <w:tcPr>
            <w:tcW w:w="1479" w:type="dxa"/>
            <w:gridSpan w:val="2"/>
            <w:tcBorders>
              <w:top w:val="single" w:sz="8" w:space="0" w:color="auto"/>
              <w:left w:val="nil"/>
              <w:bottom w:val="single" w:sz="8" w:space="0" w:color="auto"/>
              <w:right w:val="single" w:sz="8" w:space="0" w:color="000000"/>
            </w:tcBorders>
            <w:shd w:val="clear" w:color="auto" w:fill="auto"/>
            <w:vAlign w:val="center"/>
          </w:tcPr>
          <w:p w14:paraId="2F1F9E82" w14:textId="77777777" w:rsidR="00CB0CA3" w:rsidRPr="008E7F89" w:rsidRDefault="00CB0CA3" w:rsidP="00575657">
            <w:pPr>
              <w:autoSpaceDE w:val="0"/>
              <w:autoSpaceDN w:val="0"/>
              <w:adjustRightInd w:val="0"/>
              <w:spacing w:after="0"/>
              <w:rPr>
                <w:sz w:val="20"/>
              </w:rPr>
            </w:pPr>
          </w:p>
        </w:tc>
        <w:tc>
          <w:tcPr>
            <w:tcW w:w="2089" w:type="dxa"/>
            <w:gridSpan w:val="2"/>
            <w:tcBorders>
              <w:top w:val="single" w:sz="8" w:space="0" w:color="auto"/>
              <w:left w:val="nil"/>
              <w:bottom w:val="single" w:sz="8" w:space="0" w:color="auto"/>
              <w:right w:val="single" w:sz="8" w:space="0" w:color="000000"/>
            </w:tcBorders>
            <w:shd w:val="clear" w:color="auto" w:fill="auto"/>
            <w:vAlign w:val="bottom"/>
          </w:tcPr>
          <w:p w14:paraId="6B109AB2" w14:textId="77777777" w:rsidR="00CB0CA3" w:rsidRPr="008E7F89" w:rsidRDefault="00CB0CA3" w:rsidP="00575657">
            <w:pPr>
              <w:autoSpaceDE w:val="0"/>
              <w:autoSpaceDN w:val="0"/>
              <w:adjustRightInd w:val="0"/>
              <w:spacing w:after="0"/>
              <w:rPr>
                <w:sz w:val="20"/>
              </w:rPr>
            </w:pPr>
          </w:p>
        </w:tc>
        <w:tc>
          <w:tcPr>
            <w:tcW w:w="737" w:type="dxa"/>
            <w:tcBorders>
              <w:top w:val="single" w:sz="4" w:space="0" w:color="auto"/>
              <w:left w:val="nil"/>
              <w:bottom w:val="single" w:sz="8" w:space="0" w:color="auto"/>
              <w:right w:val="single" w:sz="8" w:space="0" w:color="auto"/>
            </w:tcBorders>
            <w:shd w:val="clear" w:color="auto" w:fill="auto"/>
            <w:vAlign w:val="center"/>
          </w:tcPr>
          <w:p w14:paraId="770B84B7" w14:textId="77777777" w:rsidR="00CB0CA3" w:rsidRPr="008E7F89" w:rsidRDefault="00CB0CA3" w:rsidP="00575657">
            <w:pPr>
              <w:autoSpaceDE w:val="0"/>
              <w:autoSpaceDN w:val="0"/>
              <w:adjustRightInd w:val="0"/>
              <w:spacing w:after="0"/>
              <w:jc w:val="center"/>
              <w:rPr>
                <w:sz w:val="20"/>
              </w:rPr>
            </w:pPr>
          </w:p>
        </w:tc>
        <w:tc>
          <w:tcPr>
            <w:tcW w:w="818" w:type="dxa"/>
            <w:tcBorders>
              <w:top w:val="single" w:sz="4" w:space="0" w:color="auto"/>
              <w:left w:val="nil"/>
              <w:bottom w:val="single" w:sz="8" w:space="0" w:color="auto"/>
              <w:right w:val="single" w:sz="8" w:space="0" w:color="auto"/>
            </w:tcBorders>
            <w:shd w:val="clear" w:color="auto" w:fill="auto"/>
            <w:vAlign w:val="center"/>
          </w:tcPr>
          <w:p w14:paraId="0FEF499C" w14:textId="77777777" w:rsidR="00CB0CA3" w:rsidRPr="008E7F89" w:rsidRDefault="00CB0CA3" w:rsidP="00575657">
            <w:pPr>
              <w:autoSpaceDE w:val="0"/>
              <w:autoSpaceDN w:val="0"/>
              <w:adjustRightInd w:val="0"/>
              <w:spacing w:after="0"/>
              <w:jc w:val="center"/>
              <w:rPr>
                <w:sz w:val="20"/>
              </w:rPr>
            </w:pPr>
          </w:p>
        </w:tc>
      </w:tr>
      <w:tr w:rsidR="00CB0CA3" w:rsidRPr="008E7F89" w14:paraId="09622690" w14:textId="77777777" w:rsidTr="00575657">
        <w:trPr>
          <w:trHeight w:val="132"/>
          <w:jc w:val="center"/>
        </w:trPr>
        <w:tc>
          <w:tcPr>
            <w:tcW w:w="1186" w:type="dxa"/>
            <w:tcBorders>
              <w:top w:val="nil"/>
              <w:left w:val="single" w:sz="8" w:space="0" w:color="auto"/>
              <w:bottom w:val="single" w:sz="8" w:space="0" w:color="auto"/>
              <w:right w:val="single" w:sz="8" w:space="0" w:color="auto"/>
            </w:tcBorders>
            <w:shd w:val="clear" w:color="auto" w:fill="BDD6EE" w:themeFill="accent1" w:themeFillTint="66"/>
            <w:vAlign w:val="center"/>
            <w:hideMark/>
          </w:tcPr>
          <w:p w14:paraId="740522D2" w14:textId="77777777" w:rsidR="00CB0CA3" w:rsidRPr="008E7F89" w:rsidRDefault="00CB0CA3" w:rsidP="00575657">
            <w:pPr>
              <w:autoSpaceDE w:val="0"/>
              <w:autoSpaceDN w:val="0"/>
              <w:adjustRightInd w:val="0"/>
              <w:spacing w:after="240"/>
              <w:rPr>
                <w:b/>
                <w:bCs/>
                <w:sz w:val="20"/>
              </w:rPr>
            </w:pPr>
            <w:r w:rsidRPr="008E7F89">
              <w:rPr>
                <w:b/>
                <w:bCs/>
                <w:sz w:val="20"/>
              </w:rPr>
              <w:t>III</w:t>
            </w:r>
          </w:p>
        </w:tc>
        <w:tc>
          <w:tcPr>
            <w:tcW w:w="7334" w:type="dxa"/>
            <w:gridSpan w:val="8"/>
            <w:tcBorders>
              <w:top w:val="single" w:sz="8" w:space="0" w:color="auto"/>
              <w:left w:val="nil"/>
              <w:bottom w:val="single" w:sz="8" w:space="0" w:color="auto"/>
              <w:right w:val="single" w:sz="8" w:space="0" w:color="000000"/>
            </w:tcBorders>
            <w:shd w:val="clear" w:color="auto" w:fill="BDD6EE" w:themeFill="accent1" w:themeFillTint="66"/>
            <w:vAlign w:val="center"/>
            <w:hideMark/>
          </w:tcPr>
          <w:p w14:paraId="0415C276" w14:textId="77777777" w:rsidR="00CB0CA3" w:rsidRPr="008E7F89" w:rsidRDefault="00CB0CA3" w:rsidP="00575657">
            <w:pPr>
              <w:autoSpaceDE w:val="0"/>
              <w:autoSpaceDN w:val="0"/>
              <w:adjustRightInd w:val="0"/>
              <w:rPr>
                <w:b/>
                <w:bCs/>
                <w:sz w:val="20"/>
              </w:rPr>
            </w:pPr>
            <w:r w:rsidRPr="008E7F89">
              <w:rPr>
                <w:b/>
                <w:bCs/>
                <w:sz w:val="20"/>
              </w:rPr>
              <w:t xml:space="preserve">Propuesta de trabajo. </w:t>
            </w:r>
            <w:r w:rsidRPr="008E7F89">
              <w:rPr>
                <w:bCs/>
                <w:sz w:val="20"/>
              </w:rPr>
              <w:t>Este rubro tendrá un mínimo de 6 puntos y máximo 10 puntos de acuerdo a los siguientes sub-rubros:</w:t>
            </w:r>
          </w:p>
        </w:tc>
        <w:tc>
          <w:tcPr>
            <w:tcW w:w="737" w:type="dxa"/>
            <w:tcBorders>
              <w:top w:val="nil"/>
              <w:left w:val="nil"/>
              <w:bottom w:val="single" w:sz="8" w:space="0" w:color="auto"/>
              <w:right w:val="single" w:sz="8" w:space="0" w:color="auto"/>
            </w:tcBorders>
            <w:shd w:val="clear" w:color="auto" w:fill="B8CCE4"/>
            <w:vAlign w:val="center"/>
            <w:hideMark/>
          </w:tcPr>
          <w:p w14:paraId="51D1D932" w14:textId="77777777" w:rsidR="00CB0CA3" w:rsidRPr="008E7F89" w:rsidRDefault="00CB0CA3" w:rsidP="00575657">
            <w:pPr>
              <w:autoSpaceDE w:val="0"/>
              <w:autoSpaceDN w:val="0"/>
              <w:adjustRightInd w:val="0"/>
              <w:jc w:val="center"/>
              <w:rPr>
                <w:b/>
                <w:bCs/>
                <w:sz w:val="20"/>
              </w:rPr>
            </w:pPr>
            <w:r w:rsidRPr="008E7F89">
              <w:rPr>
                <w:b/>
                <w:bCs/>
                <w:sz w:val="20"/>
              </w:rPr>
              <w:t>6</w:t>
            </w:r>
          </w:p>
        </w:tc>
        <w:tc>
          <w:tcPr>
            <w:tcW w:w="818" w:type="dxa"/>
            <w:tcBorders>
              <w:top w:val="nil"/>
              <w:left w:val="nil"/>
              <w:bottom w:val="single" w:sz="8" w:space="0" w:color="auto"/>
              <w:right w:val="single" w:sz="8" w:space="0" w:color="auto"/>
            </w:tcBorders>
            <w:shd w:val="clear" w:color="auto" w:fill="B8CCE4"/>
            <w:vAlign w:val="center"/>
          </w:tcPr>
          <w:p w14:paraId="7A863312" w14:textId="77777777" w:rsidR="00CB0CA3" w:rsidRPr="008E7F89" w:rsidRDefault="00CB0CA3" w:rsidP="00575657">
            <w:pPr>
              <w:autoSpaceDE w:val="0"/>
              <w:autoSpaceDN w:val="0"/>
              <w:adjustRightInd w:val="0"/>
              <w:jc w:val="center"/>
              <w:rPr>
                <w:b/>
                <w:bCs/>
                <w:sz w:val="20"/>
              </w:rPr>
            </w:pPr>
            <w:r w:rsidRPr="008E7F89">
              <w:rPr>
                <w:b/>
                <w:bCs/>
                <w:sz w:val="20"/>
              </w:rPr>
              <w:t>10</w:t>
            </w:r>
          </w:p>
        </w:tc>
      </w:tr>
      <w:tr w:rsidR="00CB0CA3" w:rsidRPr="008E7F89" w14:paraId="4D34E139" w14:textId="77777777" w:rsidTr="00575657">
        <w:trPr>
          <w:trHeight w:val="1136"/>
          <w:jc w:val="center"/>
        </w:trPr>
        <w:tc>
          <w:tcPr>
            <w:tcW w:w="1186" w:type="dxa"/>
            <w:vMerge w:val="restart"/>
            <w:tcBorders>
              <w:top w:val="nil"/>
              <w:left w:val="single" w:sz="8" w:space="0" w:color="auto"/>
              <w:right w:val="single" w:sz="8" w:space="0" w:color="auto"/>
            </w:tcBorders>
            <w:shd w:val="clear" w:color="auto" w:fill="auto"/>
            <w:vAlign w:val="center"/>
            <w:hideMark/>
          </w:tcPr>
          <w:p w14:paraId="156E20E1" w14:textId="77777777" w:rsidR="00CB0CA3" w:rsidRPr="008E7F89" w:rsidRDefault="00CB0CA3" w:rsidP="00575657">
            <w:pPr>
              <w:autoSpaceDE w:val="0"/>
              <w:autoSpaceDN w:val="0"/>
              <w:adjustRightInd w:val="0"/>
              <w:spacing w:after="240"/>
              <w:rPr>
                <w:sz w:val="20"/>
              </w:rPr>
            </w:pPr>
            <w:r w:rsidRPr="008E7F89">
              <w:rPr>
                <w:sz w:val="20"/>
              </w:rPr>
              <w:t>a)</w:t>
            </w:r>
          </w:p>
        </w:tc>
        <w:tc>
          <w:tcPr>
            <w:tcW w:w="7334" w:type="dxa"/>
            <w:gridSpan w:val="8"/>
            <w:tcBorders>
              <w:top w:val="single" w:sz="8" w:space="0" w:color="auto"/>
              <w:left w:val="nil"/>
              <w:bottom w:val="single" w:sz="4" w:space="0" w:color="auto"/>
              <w:right w:val="single" w:sz="8" w:space="0" w:color="000000"/>
            </w:tcBorders>
            <w:shd w:val="clear" w:color="auto" w:fill="auto"/>
            <w:vAlign w:val="center"/>
            <w:hideMark/>
          </w:tcPr>
          <w:p w14:paraId="3CF024EA" w14:textId="77777777" w:rsidR="00CB0CA3" w:rsidRPr="008E7F89" w:rsidRDefault="00CB0CA3" w:rsidP="00575657">
            <w:pPr>
              <w:autoSpaceDE w:val="0"/>
              <w:autoSpaceDN w:val="0"/>
              <w:adjustRightInd w:val="0"/>
              <w:jc w:val="both"/>
              <w:rPr>
                <w:b/>
                <w:sz w:val="20"/>
              </w:rPr>
            </w:pPr>
            <w:r w:rsidRPr="008E7F89">
              <w:rPr>
                <w:b/>
                <w:sz w:val="20"/>
              </w:rPr>
              <w:t xml:space="preserve">Metodología para prestación de servicio.- </w:t>
            </w:r>
            <w:r w:rsidRPr="008E7F89">
              <w:rPr>
                <w:sz w:val="20"/>
              </w:rPr>
              <w:t xml:space="preserve">Establecimiento de los pasos a seguir para el cumplimiento de los requisitos para la prestación del servicio. Para la evaluación del sub-rubro: </w:t>
            </w:r>
            <w:r w:rsidRPr="008E7F89">
              <w:rPr>
                <w:b/>
                <w:sz w:val="20"/>
              </w:rPr>
              <w:t>El “prestador del servicio” deberá incluir en su proposición técnica procedimiento detallado para la ejecución del presente servicio: en el que incluya la metodología, equipo y asignación de personal.</w:t>
            </w:r>
          </w:p>
        </w:tc>
        <w:tc>
          <w:tcPr>
            <w:tcW w:w="737" w:type="dxa"/>
            <w:vMerge w:val="restart"/>
            <w:tcBorders>
              <w:top w:val="single" w:sz="8" w:space="0" w:color="auto"/>
              <w:left w:val="nil"/>
              <w:right w:val="single" w:sz="8" w:space="0" w:color="auto"/>
            </w:tcBorders>
            <w:shd w:val="clear" w:color="auto" w:fill="auto"/>
            <w:vAlign w:val="center"/>
          </w:tcPr>
          <w:p w14:paraId="63C5024B" w14:textId="77777777" w:rsidR="00CB0CA3" w:rsidRPr="008E7F89" w:rsidRDefault="00CB0CA3" w:rsidP="00575657">
            <w:pPr>
              <w:autoSpaceDE w:val="0"/>
              <w:autoSpaceDN w:val="0"/>
              <w:adjustRightInd w:val="0"/>
              <w:jc w:val="center"/>
              <w:rPr>
                <w:b/>
                <w:sz w:val="20"/>
              </w:rPr>
            </w:pPr>
            <w:r w:rsidRPr="008E7F89">
              <w:rPr>
                <w:b/>
                <w:sz w:val="20"/>
              </w:rPr>
              <w:t>2</w:t>
            </w:r>
          </w:p>
        </w:tc>
        <w:tc>
          <w:tcPr>
            <w:tcW w:w="818" w:type="dxa"/>
            <w:vMerge w:val="restart"/>
            <w:tcBorders>
              <w:top w:val="single" w:sz="8" w:space="0" w:color="auto"/>
              <w:left w:val="nil"/>
              <w:right w:val="single" w:sz="8" w:space="0" w:color="auto"/>
            </w:tcBorders>
            <w:shd w:val="clear" w:color="auto" w:fill="auto"/>
            <w:vAlign w:val="center"/>
          </w:tcPr>
          <w:p w14:paraId="17F5D68F" w14:textId="77777777" w:rsidR="00CB0CA3" w:rsidRPr="008E7F89" w:rsidRDefault="00CB0CA3" w:rsidP="00575657">
            <w:pPr>
              <w:autoSpaceDE w:val="0"/>
              <w:autoSpaceDN w:val="0"/>
              <w:adjustRightInd w:val="0"/>
              <w:jc w:val="center"/>
              <w:rPr>
                <w:b/>
                <w:sz w:val="20"/>
              </w:rPr>
            </w:pPr>
            <w:r w:rsidRPr="008E7F89">
              <w:rPr>
                <w:b/>
                <w:sz w:val="20"/>
              </w:rPr>
              <w:t>3</w:t>
            </w:r>
          </w:p>
        </w:tc>
      </w:tr>
      <w:tr w:rsidR="00CB0CA3" w:rsidRPr="008E7F89" w14:paraId="7FC85ADA" w14:textId="77777777" w:rsidTr="00575657">
        <w:trPr>
          <w:trHeight w:val="210"/>
          <w:jc w:val="center"/>
        </w:trPr>
        <w:tc>
          <w:tcPr>
            <w:tcW w:w="1186" w:type="dxa"/>
            <w:vMerge/>
            <w:tcBorders>
              <w:left w:val="single" w:sz="8" w:space="0" w:color="auto"/>
              <w:right w:val="single" w:sz="8" w:space="0" w:color="auto"/>
            </w:tcBorders>
            <w:shd w:val="clear" w:color="auto" w:fill="auto"/>
            <w:vAlign w:val="center"/>
          </w:tcPr>
          <w:p w14:paraId="00B1272B" w14:textId="77777777" w:rsidR="00CB0CA3" w:rsidRPr="008E7F89" w:rsidRDefault="00CB0CA3" w:rsidP="00575657">
            <w:pPr>
              <w:autoSpaceDE w:val="0"/>
              <w:autoSpaceDN w:val="0"/>
              <w:adjustRightInd w:val="0"/>
              <w:spacing w:after="240"/>
              <w:rPr>
                <w:sz w:val="20"/>
              </w:rPr>
            </w:pPr>
          </w:p>
        </w:tc>
        <w:tc>
          <w:tcPr>
            <w:tcW w:w="7334" w:type="dxa"/>
            <w:gridSpan w:val="8"/>
            <w:tcBorders>
              <w:top w:val="single" w:sz="4" w:space="0" w:color="auto"/>
              <w:left w:val="nil"/>
              <w:bottom w:val="single" w:sz="4" w:space="0" w:color="auto"/>
              <w:right w:val="single" w:sz="8" w:space="0" w:color="000000"/>
            </w:tcBorders>
            <w:shd w:val="clear" w:color="auto" w:fill="auto"/>
            <w:vAlign w:val="center"/>
          </w:tcPr>
          <w:p w14:paraId="27385FD5" w14:textId="77777777" w:rsidR="00CB0CA3" w:rsidRPr="008E7F89" w:rsidRDefault="00CB0CA3" w:rsidP="00575657">
            <w:pPr>
              <w:autoSpaceDE w:val="0"/>
              <w:autoSpaceDN w:val="0"/>
              <w:adjustRightInd w:val="0"/>
              <w:rPr>
                <w:b/>
                <w:sz w:val="20"/>
              </w:rPr>
            </w:pPr>
            <w:r w:rsidRPr="008E7F89">
              <w:rPr>
                <w:sz w:val="20"/>
              </w:rPr>
              <w:t>Para este sub-rubro: mínimo 2 puntos, máximo 3 puntos</w:t>
            </w:r>
          </w:p>
        </w:tc>
        <w:tc>
          <w:tcPr>
            <w:tcW w:w="737" w:type="dxa"/>
            <w:vMerge/>
            <w:tcBorders>
              <w:left w:val="nil"/>
              <w:right w:val="single" w:sz="8" w:space="0" w:color="auto"/>
            </w:tcBorders>
            <w:shd w:val="clear" w:color="auto" w:fill="auto"/>
            <w:vAlign w:val="center"/>
          </w:tcPr>
          <w:p w14:paraId="38C14599" w14:textId="77777777" w:rsidR="00CB0CA3" w:rsidRPr="008E7F89" w:rsidRDefault="00CB0CA3" w:rsidP="00575657">
            <w:pPr>
              <w:autoSpaceDE w:val="0"/>
              <w:autoSpaceDN w:val="0"/>
              <w:adjustRightInd w:val="0"/>
              <w:jc w:val="center"/>
              <w:rPr>
                <w:b/>
                <w:sz w:val="20"/>
              </w:rPr>
            </w:pPr>
          </w:p>
        </w:tc>
        <w:tc>
          <w:tcPr>
            <w:tcW w:w="818" w:type="dxa"/>
            <w:vMerge/>
            <w:tcBorders>
              <w:left w:val="nil"/>
              <w:right w:val="single" w:sz="8" w:space="0" w:color="auto"/>
            </w:tcBorders>
            <w:shd w:val="clear" w:color="auto" w:fill="auto"/>
            <w:vAlign w:val="center"/>
          </w:tcPr>
          <w:p w14:paraId="6997CE0B" w14:textId="77777777" w:rsidR="00CB0CA3" w:rsidRPr="008E7F89" w:rsidRDefault="00CB0CA3" w:rsidP="00575657">
            <w:pPr>
              <w:autoSpaceDE w:val="0"/>
              <w:autoSpaceDN w:val="0"/>
              <w:adjustRightInd w:val="0"/>
              <w:jc w:val="center"/>
              <w:rPr>
                <w:b/>
                <w:sz w:val="20"/>
              </w:rPr>
            </w:pPr>
          </w:p>
        </w:tc>
      </w:tr>
      <w:tr w:rsidR="00CB0CA3" w:rsidRPr="008E7F89" w14:paraId="6C606721" w14:textId="77777777" w:rsidTr="00575657">
        <w:trPr>
          <w:trHeight w:val="420"/>
          <w:jc w:val="center"/>
        </w:trPr>
        <w:tc>
          <w:tcPr>
            <w:tcW w:w="1186" w:type="dxa"/>
            <w:vMerge/>
            <w:tcBorders>
              <w:left w:val="single" w:sz="8" w:space="0" w:color="auto"/>
              <w:right w:val="single" w:sz="8" w:space="0" w:color="auto"/>
            </w:tcBorders>
            <w:shd w:val="clear" w:color="auto" w:fill="auto"/>
            <w:vAlign w:val="center"/>
          </w:tcPr>
          <w:p w14:paraId="44525BC0" w14:textId="77777777" w:rsidR="00CB0CA3" w:rsidRPr="008E7F89" w:rsidRDefault="00CB0CA3" w:rsidP="00575657">
            <w:pPr>
              <w:autoSpaceDE w:val="0"/>
              <w:autoSpaceDN w:val="0"/>
              <w:adjustRightInd w:val="0"/>
              <w:spacing w:after="240"/>
              <w:rPr>
                <w:sz w:val="20"/>
              </w:rPr>
            </w:pPr>
          </w:p>
        </w:tc>
        <w:tc>
          <w:tcPr>
            <w:tcW w:w="7334" w:type="dxa"/>
            <w:gridSpan w:val="8"/>
            <w:tcBorders>
              <w:top w:val="single" w:sz="4" w:space="0" w:color="auto"/>
              <w:left w:val="nil"/>
              <w:bottom w:val="single" w:sz="4" w:space="0" w:color="auto"/>
              <w:right w:val="single" w:sz="8" w:space="0" w:color="000000"/>
            </w:tcBorders>
            <w:shd w:val="clear" w:color="auto" w:fill="auto"/>
            <w:vAlign w:val="center"/>
          </w:tcPr>
          <w:p w14:paraId="2696A6A6" w14:textId="77777777" w:rsidR="00CB0CA3" w:rsidRPr="008E7F89" w:rsidRDefault="00CB0CA3" w:rsidP="00575657">
            <w:pPr>
              <w:autoSpaceDE w:val="0"/>
              <w:autoSpaceDN w:val="0"/>
              <w:adjustRightInd w:val="0"/>
              <w:rPr>
                <w:sz w:val="20"/>
              </w:rPr>
            </w:pPr>
            <w:r w:rsidRPr="008E7F89">
              <w:rPr>
                <w:b/>
                <w:sz w:val="20"/>
              </w:rPr>
              <w:t>Presentada: 2 puntos.</w:t>
            </w:r>
            <w:r w:rsidRPr="008E7F89">
              <w:rPr>
                <w:sz w:val="20"/>
              </w:rPr>
              <w:t xml:space="preserve"> Si presenta el procedimiento a seguir desglosado en actividades y entregables.</w:t>
            </w:r>
          </w:p>
        </w:tc>
        <w:tc>
          <w:tcPr>
            <w:tcW w:w="737" w:type="dxa"/>
            <w:vMerge/>
            <w:tcBorders>
              <w:left w:val="nil"/>
              <w:right w:val="single" w:sz="8" w:space="0" w:color="auto"/>
            </w:tcBorders>
            <w:shd w:val="clear" w:color="auto" w:fill="auto"/>
            <w:vAlign w:val="center"/>
          </w:tcPr>
          <w:p w14:paraId="7C83F63C" w14:textId="77777777" w:rsidR="00CB0CA3" w:rsidRPr="008E7F89" w:rsidRDefault="00CB0CA3" w:rsidP="00575657">
            <w:pPr>
              <w:autoSpaceDE w:val="0"/>
              <w:autoSpaceDN w:val="0"/>
              <w:adjustRightInd w:val="0"/>
              <w:jc w:val="center"/>
              <w:rPr>
                <w:b/>
                <w:sz w:val="20"/>
              </w:rPr>
            </w:pPr>
          </w:p>
        </w:tc>
        <w:tc>
          <w:tcPr>
            <w:tcW w:w="818" w:type="dxa"/>
            <w:vMerge/>
            <w:tcBorders>
              <w:left w:val="nil"/>
              <w:right w:val="single" w:sz="8" w:space="0" w:color="auto"/>
            </w:tcBorders>
            <w:shd w:val="clear" w:color="auto" w:fill="auto"/>
            <w:vAlign w:val="center"/>
          </w:tcPr>
          <w:p w14:paraId="6D8A4405" w14:textId="77777777" w:rsidR="00CB0CA3" w:rsidRPr="008E7F89" w:rsidRDefault="00CB0CA3" w:rsidP="00575657">
            <w:pPr>
              <w:autoSpaceDE w:val="0"/>
              <w:autoSpaceDN w:val="0"/>
              <w:adjustRightInd w:val="0"/>
              <w:jc w:val="center"/>
              <w:rPr>
                <w:b/>
                <w:sz w:val="20"/>
              </w:rPr>
            </w:pPr>
          </w:p>
        </w:tc>
      </w:tr>
      <w:tr w:rsidR="00CB0CA3" w:rsidRPr="008E7F89" w14:paraId="0D793D4D" w14:textId="77777777" w:rsidTr="00575657">
        <w:trPr>
          <w:trHeight w:val="718"/>
          <w:jc w:val="center"/>
        </w:trPr>
        <w:tc>
          <w:tcPr>
            <w:tcW w:w="1186" w:type="dxa"/>
            <w:vMerge/>
            <w:tcBorders>
              <w:left w:val="single" w:sz="8" w:space="0" w:color="auto"/>
              <w:bottom w:val="single" w:sz="8" w:space="0" w:color="auto"/>
              <w:right w:val="single" w:sz="8" w:space="0" w:color="auto"/>
            </w:tcBorders>
            <w:shd w:val="clear" w:color="auto" w:fill="auto"/>
            <w:vAlign w:val="center"/>
          </w:tcPr>
          <w:p w14:paraId="49614BCF" w14:textId="77777777" w:rsidR="00CB0CA3" w:rsidRPr="008E7F89" w:rsidRDefault="00CB0CA3" w:rsidP="00575657">
            <w:pPr>
              <w:autoSpaceDE w:val="0"/>
              <w:autoSpaceDN w:val="0"/>
              <w:adjustRightInd w:val="0"/>
              <w:spacing w:after="240"/>
              <w:rPr>
                <w:sz w:val="20"/>
              </w:rPr>
            </w:pPr>
          </w:p>
        </w:tc>
        <w:tc>
          <w:tcPr>
            <w:tcW w:w="7334" w:type="dxa"/>
            <w:gridSpan w:val="8"/>
            <w:tcBorders>
              <w:top w:val="single" w:sz="4" w:space="0" w:color="auto"/>
              <w:left w:val="nil"/>
              <w:bottom w:val="single" w:sz="8" w:space="0" w:color="auto"/>
              <w:right w:val="single" w:sz="8" w:space="0" w:color="000000"/>
            </w:tcBorders>
            <w:shd w:val="clear" w:color="auto" w:fill="auto"/>
            <w:vAlign w:val="center"/>
          </w:tcPr>
          <w:p w14:paraId="34A6108D" w14:textId="77777777" w:rsidR="00CB0CA3" w:rsidRPr="008E7F89" w:rsidRDefault="00CB0CA3" w:rsidP="00575657">
            <w:pPr>
              <w:autoSpaceDE w:val="0"/>
              <w:autoSpaceDN w:val="0"/>
              <w:adjustRightInd w:val="0"/>
              <w:rPr>
                <w:b/>
                <w:sz w:val="20"/>
              </w:rPr>
            </w:pPr>
            <w:r w:rsidRPr="008E7F89">
              <w:rPr>
                <w:b/>
                <w:sz w:val="20"/>
              </w:rPr>
              <w:t xml:space="preserve">Bien integrada: 3 puntos. </w:t>
            </w:r>
            <w:r w:rsidRPr="008E7F89">
              <w:rPr>
                <w:sz w:val="20"/>
              </w:rPr>
              <w:t xml:space="preserve">Si presenta el procedimiento a seguir desglosado en actividades y entregables, el equipo a utilizar, la asignación de </w:t>
            </w:r>
            <w:r>
              <w:rPr>
                <w:sz w:val="20"/>
              </w:rPr>
              <w:t>personal</w:t>
            </w:r>
            <w:r w:rsidRPr="008E7F89">
              <w:rPr>
                <w:sz w:val="20"/>
              </w:rPr>
              <w:t>.</w:t>
            </w:r>
          </w:p>
        </w:tc>
        <w:tc>
          <w:tcPr>
            <w:tcW w:w="737" w:type="dxa"/>
            <w:vMerge/>
            <w:tcBorders>
              <w:left w:val="nil"/>
              <w:bottom w:val="single" w:sz="8" w:space="0" w:color="auto"/>
              <w:right w:val="single" w:sz="8" w:space="0" w:color="auto"/>
            </w:tcBorders>
            <w:shd w:val="clear" w:color="auto" w:fill="auto"/>
            <w:vAlign w:val="center"/>
          </w:tcPr>
          <w:p w14:paraId="61D5CE95" w14:textId="77777777" w:rsidR="00CB0CA3" w:rsidRPr="008E7F89" w:rsidRDefault="00CB0CA3" w:rsidP="00575657">
            <w:pPr>
              <w:autoSpaceDE w:val="0"/>
              <w:autoSpaceDN w:val="0"/>
              <w:adjustRightInd w:val="0"/>
              <w:jc w:val="center"/>
              <w:rPr>
                <w:b/>
                <w:sz w:val="20"/>
              </w:rPr>
            </w:pPr>
          </w:p>
        </w:tc>
        <w:tc>
          <w:tcPr>
            <w:tcW w:w="818" w:type="dxa"/>
            <w:vMerge/>
            <w:tcBorders>
              <w:left w:val="nil"/>
              <w:bottom w:val="single" w:sz="8" w:space="0" w:color="auto"/>
              <w:right w:val="single" w:sz="8" w:space="0" w:color="auto"/>
            </w:tcBorders>
            <w:shd w:val="clear" w:color="auto" w:fill="auto"/>
            <w:vAlign w:val="center"/>
          </w:tcPr>
          <w:p w14:paraId="62631067" w14:textId="77777777" w:rsidR="00CB0CA3" w:rsidRPr="008E7F89" w:rsidRDefault="00CB0CA3" w:rsidP="00575657">
            <w:pPr>
              <w:autoSpaceDE w:val="0"/>
              <w:autoSpaceDN w:val="0"/>
              <w:adjustRightInd w:val="0"/>
              <w:jc w:val="center"/>
              <w:rPr>
                <w:b/>
                <w:sz w:val="20"/>
              </w:rPr>
            </w:pPr>
          </w:p>
        </w:tc>
      </w:tr>
      <w:tr w:rsidR="00CB0CA3" w:rsidRPr="008E7F89" w14:paraId="610BCA63" w14:textId="77777777" w:rsidTr="00575657">
        <w:trPr>
          <w:trHeight w:val="675"/>
          <w:jc w:val="center"/>
        </w:trPr>
        <w:tc>
          <w:tcPr>
            <w:tcW w:w="1186" w:type="dxa"/>
            <w:vMerge w:val="restart"/>
            <w:tcBorders>
              <w:top w:val="single" w:sz="4" w:space="0" w:color="auto"/>
              <w:left w:val="single" w:sz="8" w:space="0" w:color="auto"/>
              <w:right w:val="single" w:sz="8" w:space="0" w:color="auto"/>
            </w:tcBorders>
            <w:shd w:val="clear" w:color="auto" w:fill="auto"/>
            <w:vAlign w:val="center"/>
            <w:hideMark/>
          </w:tcPr>
          <w:p w14:paraId="7F316C70" w14:textId="77777777" w:rsidR="00CB0CA3" w:rsidRPr="008E7F89" w:rsidRDefault="00CB0CA3" w:rsidP="00575657">
            <w:pPr>
              <w:autoSpaceDE w:val="0"/>
              <w:autoSpaceDN w:val="0"/>
              <w:adjustRightInd w:val="0"/>
              <w:spacing w:after="240"/>
              <w:rPr>
                <w:sz w:val="20"/>
              </w:rPr>
            </w:pPr>
            <w:r w:rsidRPr="008E7F89">
              <w:rPr>
                <w:sz w:val="20"/>
              </w:rPr>
              <w:t>b)</w:t>
            </w:r>
          </w:p>
        </w:tc>
        <w:tc>
          <w:tcPr>
            <w:tcW w:w="7334" w:type="dxa"/>
            <w:gridSpan w:val="8"/>
            <w:tcBorders>
              <w:top w:val="single" w:sz="8" w:space="0" w:color="auto"/>
              <w:left w:val="nil"/>
              <w:bottom w:val="single" w:sz="4" w:space="0" w:color="auto"/>
              <w:right w:val="single" w:sz="8" w:space="0" w:color="000000"/>
            </w:tcBorders>
            <w:shd w:val="clear" w:color="auto" w:fill="auto"/>
            <w:vAlign w:val="center"/>
            <w:hideMark/>
          </w:tcPr>
          <w:p w14:paraId="261A111B" w14:textId="77777777" w:rsidR="00CB0CA3" w:rsidRPr="008E7F89" w:rsidRDefault="00CB0CA3" w:rsidP="00575657">
            <w:pPr>
              <w:autoSpaceDE w:val="0"/>
              <w:autoSpaceDN w:val="0"/>
              <w:adjustRightInd w:val="0"/>
              <w:rPr>
                <w:sz w:val="20"/>
              </w:rPr>
            </w:pPr>
            <w:r w:rsidRPr="008E7F89">
              <w:rPr>
                <w:b/>
                <w:sz w:val="20"/>
              </w:rPr>
              <w:t>Plan de trabajo propuesto. -</w:t>
            </w:r>
            <w:r w:rsidRPr="008E7F89">
              <w:rPr>
                <w:sz w:val="20"/>
              </w:rPr>
              <w:t xml:space="preserve"> Definición del cuándo y cómo se llevarán a cabo las actividades o tareas que implica el servicio.</w:t>
            </w:r>
          </w:p>
          <w:p w14:paraId="510EFB92" w14:textId="77777777" w:rsidR="00CB0CA3" w:rsidRPr="008E7F89" w:rsidRDefault="00CB0CA3" w:rsidP="00575657">
            <w:pPr>
              <w:autoSpaceDE w:val="0"/>
              <w:autoSpaceDN w:val="0"/>
              <w:adjustRightInd w:val="0"/>
              <w:rPr>
                <w:b/>
                <w:sz w:val="20"/>
              </w:rPr>
            </w:pPr>
            <w:r w:rsidRPr="008E7F89">
              <w:rPr>
                <w:sz w:val="20"/>
              </w:rPr>
              <w:t>Para este sub-rubro: mínimo 2 puntos y máximo 4 puntos</w:t>
            </w:r>
          </w:p>
        </w:tc>
        <w:tc>
          <w:tcPr>
            <w:tcW w:w="737" w:type="dxa"/>
            <w:vMerge w:val="restart"/>
            <w:tcBorders>
              <w:top w:val="single" w:sz="8" w:space="0" w:color="auto"/>
              <w:left w:val="nil"/>
              <w:right w:val="single" w:sz="8" w:space="0" w:color="auto"/>
            </w:tcBorders>
            <w:shd w:val="clear" w:color="auto" w:fill="auto"/>
            <w:vAlign w:val="center"/>
          </w:tcPr>
          <w:p w14:paraId="46D5E3CF" w14:textId="77777777" w:rsidR="00CB0CA3" w:rsidRPr="008E7F89" w:rsidRDefault="00CB0CA3" w:rsidP="00575657">
            <w:pPr>
              <w:autoSpaceDE w:val="0"/>
              <w:autoSpaceDN w:val="0"/>
              <w:adjustRightInd w:val="0"/>
              <w:jc w:val="center"/>
              <w:rPr>
                <w:b/>
                <w:sz w:val="20"/>
              </w:rPr>
            </w:pPr>
            <w:r w:rsidRPr="008E7F89">
              <w:rPr>
                <w:b/>
                <w:sz w:val="20"/>
              </w:rPr>
              <w:t>2</w:t>
            </w:r>
          </w:p>
        </w:tc>
        <w:tc>
          <w:tcPr>
            <w:tcW w:w="818" w:type="dxa"/>
            <w:vMerge w:val="restart"/>
            <w:tcBorders>
              <w:top w:val="single" w:sz="8" w:space="0" w:color="auto"/>
              <w:left w:val="nil"/>
              <w:right w:val="single" w:sz="8" w:space="0" w:color="auto"/>
            </w:tcBorders>
            <w:shd w:val="clear" w:color="auto" w:fill="auto"/>
            <w:vAlign w:val="center"/>
          </w:tcPr>
          <w:p w14:paraId="169158E3" w14:textId="77777777" w:rsidR="00CB0CA3" w:rsidRPr="008E7F89" w:rsidRDefault="00CB0CA3" w:rsidP="00575657">
            <w:pPr>
              <w:autoSpaceDE w:val="0"/>
              <w:autoSpaceDN w:val="0"/>
              <w:adjustRightInd w:val="0"/>
              <w:jc w:val="center"/>
              <w:rPr>
                <w:b/>
                <w:sz w:val="20"/>
              </w:rPr>
            </w:pPr>
            <w:r w:rsidRPr="008E7F89">
              <w:rPr>
                <w:b/>
                <w:sz w:val="20"/>
              </w:rPr>
              <w:t>4</w:t>
            </w:r>
          </w:p>
        </w:tc>
      </w:tr>
      <w:tr w:rsidR="00CB0CA3" w:rsidRPr="008E7F89" w14:paraId="66331517" w14:textId="77777777" w:rsidTr="00575657">
        <w:trPr>
          <w:trHeight w:val="458"/>
          <w:jc w:val="center"/>
        </w:trPr>
        <w:tc>
          <w:tcPr>
            <w:tcW w:w="1186" w:type="dxa"/>
            <w:vMerge/>
            <w:tcBorders>
              <w:left w:val="single" w:sz="8" w:space="0" w:color="auto"/>
              <w:right w:val="single" w:sz="8" w:space="0" w:color="auto"/>
            </w:tcBorders>
            <w:shd w:val="clear" w:color="auto" w:fill="auto"/>
            <w:vAlign w:val="center"/>
          </w:tcPr>
          <w:p w14:paraId="1C603493" w14:textId="77777777" w:rsidR="00CB0CA3" w:rsidRPr="008E7F89" w:rsidRDefault="00CB0CA3" w:rsidP="00575657">
            <w:pPr>
              <w:autoSpaceDE w:val="0"/>
              <w:autoSpaceDN w:val="0"/>
              <w:adjustRightInd w:val="0"/>
              <w:spacing w:after="240"/>
              <w:rPr>
                <w:sz w:val="20"/>
              </w:rPr>
            </w:pPr>
          </w:p>
        </w:tc>
        <w:tc>
          <w:tcPr>
            <w:tcW w:w="7334" w:type="dxa"/>
            <w:gridSpan w:val="8"/>
            <w:tcBorders>
              <w:top w:val="single" w:sz="4" w:space="0" w:color="auto"/>
              <w:left w:val="nil"/>
              <w:bottom w:val="single" w:sz="4" w:space="0" w:color="auto"/>
              <w:right w:val="single" w:sz="8" w:space="0" w:color="000000"/>
            </w:tcBorders>
            <w:shd w:val="clear" w:color="auto" w:fill="auto"/>
            <w:vAlign w:val="center"/>
          </w:tcPr>
          <w:p w14:paraId="31CDA180" w14:textId="77777777" w:rsidR="00CB0CA3" w:rsidRPr="008E7F89" w:rsidRDefault="00CB0CA3" w:rsidP="00575657">
            <w:pPr>
              <w:autoSpaceDE w:val="0"/>
              <w:autoSpaceDN w:val="0"/>
              <w:adjustRightInd w:val="0"/>
              <w:rPr>
                <w:b/>
                <w:sz w:val="20"/>
              </w:rPr>
            </w:pPr>
            <w:r w:rsidRPr="008E7F89">
              <w:rPr>
                <w:b/>
                <w:sz w:val="20"/>
              </w:rPr>
              <w:t xml:space="preserve">Presentada: 2 puntos. </w:t>
            </w:r>
            <w:r w:rsidRPr="008E7F89">
              <w:rPr>
                <w:sz w:val="20"/>
              </w:rPr>
              <w:t>Si presenta el cronograma de actividades cumpliendo con el tiempo indicado en los requisitos técnicos</w:t>
            </w:r>
          </w:p>
        </w:tc>
        <w:tc>
          <w:tcPr>
            <w:tcW w:w="737" w:type="dxa"/>
            <w:vMerge/>
            <w:tcBorders>
              <w:left w:val="nil"/>
              <w:right w:val="single" w:sz="8" w:space="0" w:color="auto"/>
            </w:tcBorders>
            <w:shd w:val="clear" w:color="auto" w:fill="auto"/>
            <w:vAlign w:val="center"/>
          </w:tcPr>
          <w:p w14:paraId="38B98AE2" w14:textId="77777777" w:rsidR="00CB0CA3" w:rsidRPr="008E7F89" w:rsidRDefault="00CB0CA3" w:rsidP="00575657">
            <w:pPr>
              <w:autoSpaceDE w:val="0"/>
              <w:autoSpaceDN w:val="0"/>
              <w:adjustRightInd w:val="0"/>
              <w:jc w:val="center"/>
              <w:rPr>
                <w:b/>
                <w:sz w:val="20"/>
              </w:rPr>
            </w:pPr>
          </w:p>
        </w:tc>
        <w:tc>
          <w:tcPr>
            <w:tcW w:w="818" w:type="dxa"/>
            <w:vMerge/>
            <w:tcBorders>
              <w:left w:val="nil"/>
              <w:right w:val="single" w:sz="8" w:space="0" w:color="auto"/>
            </w:tcBorders>
            <w:shd w:val="clear" w:color="auto" w:fill="auto"/>
            <w:vAlign w:val="center"/>
          </w:tcPr>
          <w:p w14:paraId="4111E2B5" w14:textId="77777777" w:rsidR="00CB0CA3" w:rsidRPr="008E7F89" w:rsidRDefault="00CB0CA3" w:rsidP="00575657">
            <w:pPr>
              <w:autoSpaceDE w:val="0"/>
              <w:autoSpaceDN w:val="0"/>
              <w:adjustRightInd w:val="0"/>
              <w:jc w:val="center"/>
              <w:rPr>
                <w:b/>
                <w:sz w:val="20"/>
              </w:rPr>
            </w:pPr>
          </w:p>
        </w:tc>
      </w:tr>
      <w:tr w:rsidR="00CB0CA3" w:rsidRPr="008E7F89" w14:paraId="0E55F2DB" w14:textId="77777777" w:rsidTr="00575657">
        <w:trPr>
          <w:trHeight w:val="620"/>
          <w:jc w:val="center"/>
        </w:trPr>
        <w:tc>
          <w:tcPr>
            <w:tcW w:w="1186" w:type="dxa"/>
            <w:vMerge/>
            <w:tcBorders>
              <w:left w:val="single" w:sz="8" w:space="0" w:color="auto"/>
              <w:right w:val="single" w:sz="8" w:space="0" w:color="auto"/>
            </w:tcBorders>
            <w:shd w:val="clear" w:color="auto" w:fill="auto"/>
            <w:vAlign w:val="center"/>
          </w:tcPr>
          <w:p w14:paraId="50BCFD4E" w14:textId="77777777" w:rsidR="00CB0CA3" w:rsidRPr="008E7F89" w:rsidRDefault="00CB0CA3" w:rsidP="00575657">
            <w:pPr>
              <w:autoSpaceDE w:val="0"/>
              <w:autoSpaceDN w:val="0"/>
              <w:adjustRightInd w:val="0"/>
              <w:spacing w:after="240"/>
              <w:rPr>
                <w:sz w:val="20"/>
              </w:rPr>
            </w:pPr>
          </w:p>
        </w:tc>
        <w:tc>
          <w:tcPr>
            <w:tcW w:w="7334" w:type="dxa"/>
            <w:gridSpan w:val="8"/>
            <w:tcBorders>
              <w:top w:val="single" w:sz="4" w:space="0" w:color="auto"/>
              <w:left w:val="nil"/>
              <w:right w:val="single" w:sz="8" w:space="0" w:color="000000"/>
            </w:tcBorders>
            <w:shd w:val="clear" w:color="auto" w:fill="auto"/>
            <w:vAlign w:val="center"/>
          </w:tcPr>
          <w:p w14:paraId="7D4E6D07" w14:textId="77777777" w:rsidR="00CB0CA3" w:rsidRPr="008E7F89" w:rsidRDefault="00CB0CA3" w:rsidP="00575657">
            <w:pPr>
              <w:autoSpaceDE w:val="0"/>
              <w:autoSpaceDN w:val="0"/>
              <w:adjustRightInd w:val="0"/>
              <w:spacing w:after="0"/>
              <w:rPr>
                <w:b/>
                <w:sz w:val="20"/>
              </w:rPr>
            </w:pPr>
            <w:r w:rsidRPr="008E7F89">
              <w:rPr>
                <w:b/>
                <w:sz w:val="20"/>
              </w:rPr>
              <w:t xml:space="preserve">Bien integrada: 4 puntos. </w:t>
            </w:r>
            <w:r w:rsidRPr="008E7F89">
              <w:rPr>
                <w:sz w:val="20"/>
              </w:rPr>
              <w:t>Si presenta el cronograma de actividades en menos tiempo que el indicado en los requisitos técnicos.</w:t>
            </w:r>
          </w:p>
        </w:tc>
        <w:tc>
          <w:tcPr>
            <w:tcW w:w="737" w:type="dxa"/>
            <w:vMerge/>
            <w:tcBorders>
              <w:left w:val="nil"/>
              <w:right w:val="single" w:sz="8" w:space="0" w:color="auto"/>
            </w:tcBorders>
            <w:shd w:val="clear" w:color="auto" w:fill="auto"/>
            <w:vAlign w:val="center"/>
          </w:tcPr>
          <w:p w14:paraId="44B9A1A0" w14:textId="77777777" w:rsidR="00CB0CA3" w:rsidRPr="008E7F89" w:rsidRDefault="00CB0CA3" w:rsidP="00575657">
            <w:pPr>
              <w:autoSpaceDE w:val="0"/>
              <w:autoSpaceDN w:val="0"/>
              <w:adjustRightInd w:val="0"/>
              <w:jc w:val="center"/>
              <w:rPr>
                <w:b/>
                <w:sz w:val="20"/>
              </w:rPr>
            </w:pPr>
          </w:p>
        </w:tc>
        <w:tc>
          <w:tcPr>
            <w:tcW w:w="818" w:type="dxa"/>
            <w:vMerge/>
            <w:tcBorders>
              <w:left w:val="nil"/>
              <w:right w:val="single" w:sz="8" w:space="0" w:color="auto"/>
            </w:tcBorders>
            <w:shd w:val="clear" w:color="auto" w:fill="auto"/>
            <w:vAlign w:val="center"/>
          </w:tcPr>
          <w:p w14:paraId="207A492C" w14:textId="77777777" w:rsidR="00CB0CA3" w:rsidRPr="008E7F89" w:rsidRDefault="00CB0CA3" w:rsidP="00575657">
            <w:pPr>
              <w:autoSpaceDE w:val="0"/>
              <w:autoSpaceDN w:val="0"/>
              <w:adjustRightInd w:val="0"/>
              <w:jc w:val="center"/>
              <w:rPr>
                <w:b/>
                <w:sz w:val="20"/>
              </w:rPr>
            </w:pPr>
          </w:p>
        </w:tc>
      </w:tr>
      <w:tr w:rsidR="00CB0CA3" w:rsidRPr="008E7F89" w14:paraId="1D729EB1" w14:textId="77777777" w:rsidTr="00575657">
        <w:trPr>
          <w:trHeight w:val="868"/>
          <w:jc w:val="center"/>
        </w:trPr>
        <w:tc>
          <w:tcPr>
            <w:tcW w:w="1186" w:type="dxa"/>
            <w:vMerge w:val="restart"/>
            <w:tcBorders>
              <w:top w:val="nil"/>
              <w:left w:val="single" w:sz="8" w:space="0" w:color="auto"/>
              <w:right w:val="single" w:sz="8" w:space="0" w:color="auto"/>
            </w:tcBorders>
            <w:shd w:val="clear" w:color="auto" w:fill="auto"/>
            <w:vAlign w:val="center"/>
            <w:hideMark/>
          </w:tcPr>
          <w:p w14:paraId="1252752E" w14:textId="77777777" w:rsidR="00CB0CA3" w:rsidRPr="008E7F89" w:rsidRDefault="00CB0CA3" w:rsidP="00575657">
            <w:pPr>
              <w:autoSpaceDE w:val="0"/>
              <w:autoSpaceDN w:val="0"/>
              <w:adjustRightInd w:val="0"/>
              <w:spacing w:after="240"/>
              <w:rPr>
                <w:sz w:val="20"/>
              </w:rPr>
            </w:pPr>
            <w:r w:rsidRPr="008E7F89">
              <w:rPr>
                <w:sz w:val="20"/>
              </w:rPr>
              <w:t>c)</w:t>
            </w:r>
          </w:p>
        </w:tc>
        <w:tc>
          <w:tcPr>
            <w:tcW w:w="7334" w:type="dxa"/>
            <w:gridSpan w:val="8"/>
            <w:tcBorders>
              <w:top w:val="single" w:sz="8" w:space="0" w:color="auto"/>
              <w:left w:val="nil"/>
              <w:bottom w:val="single" w:sz="4" w:space="0" w:color="auto"/>
              <w:right w:val="single" w:sz="8" w:space="0" w:color="000000"/>
            </w:tcBorders>
            <w:shd w:val="clear" w:color="auto" w:fill="auto"/>
            <w:vAlign w:val="center"/>
            <w:hideMark/>
          </w:tcPr>
          <w:p w14:paraId="00663357" w14:textId="77777777" w:rsidR="00CB0CA3" w:rsidRPr="008E7F89" w:rsidRDefault="00CB0CA3" w:rsidP="00575657">
            <w:pPr>
              <w:autoSpaceDE w:val="0"/>
              <w:autoSpaceDN w:val="0"/>
              <w:adjustRightInd w:val="0"/>
              <w:rPr>
                <w:sz w:val="20"/>
              </w:rPr>
            </w:pPr>
            <w:r w:rsidRPr="008E7F89">
              <w:rPr>
                <w:b/>
                <w:sz w:val="20"/>
              </w:rPr>
              <w:t xml:space="preserve">Esquema estructural de la organización de los recursos humanos. - </w:t>
            </w:r>
            <w:r w:rsidRPr="008E7F89">
              <w:rPr>
                <w:sz w:val="20"/>
              </w:rPr>
              <w:t>El Prestador de Servicio deberá presentar para la evaluación, la estructura de la organización (organigrama) de los recursos humanos con asignación de funciones para el cumplimiento de las obligaciones previstas para el presente servicio</w:t>
            </w:r>
          </w:p>
        </w:tc>
        <w:tc>
          <w:tcPr>
            <w:tcW w:w="737" w:type="dxa"/>
            <w:vMerge w:val="restart"/>
            <w:tcBorders>
              <w:top w:val="single" w:sz="8" w:space="0" w:color="auto"/>
              <w:left w:val="nil"/>
              <w:right w:val="single" w:sz="8" w:space="0" w:color="auto"/>
            </w:tcBorders>
            <w:shd w:val="clear" w:color="auto" w:fill="auto"/>
            <w:vAlign w:val="center"/>
          </w:tcPr>
          <w:p w14:paraId="6BCC4AF9" w14:textId="77777777" w:rsidR="00CB0CA3" w:rsidRPr="008E7F89" w:rsidRDefault="00CB0CA3" w:rsidP="00575657">
            <w:pPr>
              <w:autoSpaceDE w:val="0"/>
              <w:autoSpaceDN w:val="0"/>
              <w:adjustRightInd w:val="0"/>
              <w:jc w:val="center"/>
              <w:rPr>
                <w:b/>
                <w:sz w:val="20"/>
              </w:rPr>
            </w:pPr>
            <w:r w:rsidRPr="008E7F89">
              <w:rPr>
                <w:b/>
                <w:sz w:val="20"/>
              </w:rPr>
              <w:t>2</w:t>
            </w:r>
          </w:p>
        </w:tc>
        <w:tc>
          <w:tcPr>
            <w:tcW w:w="818" w:type="dxa"/>
            <w:vMerge w:val="restart"/>
            <w:tcBorders>
              <w:top w:val="single" w:sz="8" w:space="0" w:color="auto"/>
              <w:left w:val="nil"/>
              <w:right w:val="single" w:sz="8" w:space="0" w:color="auto"/>
            </w:tcBorders>
            <w:shd w:val="clear" w:color="auto" w:fill="auto"/>
            <w:vAlign w:val="center"/>
          </w:tcPr>
          <w:p w14:paraId="17651F68" w14:textId="77777777" w:rsidR="00CB0CA3" w:rsidRPr="008E7F89" w:rsidRDefault="00CB0CA3" w:rsidP="00575657">
            <w:pPr>
              <w:autoSpaceDE w:val="0"/>
              <w:autoSpaceDN w:val="0"/>
              <w:adjustRightInd w:val="0"/>
              <w:jc w:val="center"/>
              <w:rPr>
                <w:b/>
                <w:sz w:val="20"/>
              </w:rPr>
            </w:pPr>
            <w:r w:rsidRPr="008E7F89">
              <w:rPr>
                <w:b/>
                <w:sz w:val="20"/>
              </w:rPr>
              <w:t>3</w:t>
            </w:r>
          </w:p>
        </w:tc>
      </w:tr>
      <w:tr w:rsidR="00CB0CA3" w:rsidRPr="008E7F89" w14:paraId="688E50D4" w14:textId="77777777" w:rsidTr="00575657">
        <w:trPr>
          <w:trHeight w:val="239"/>
          <w:jc w:val="center"/>
        </w:trPr>
        <w:tc>
          <w:tcPr>
            <w:tcW w:w="1186" w:type="dxa"/>
            <w:vMerge/>
            <w:tcBorders>
              <w:left w:val="single" w:sz="8" w:space="0" w:color="auto"/>
              <w:right w:val="single" w:sz="8" w:space="0" w:color="auto"/>
            </w:tcBorders>
            <w:shd w:val="clear" w:color="auto" w:fill="auto"/>
            <w:vAlign w:val="center"/>
          </w:tcPr>
          <w:p w14:paraId="513EB1D5" w14:textId="77777777" w:rsidR="00CB0CA3" w:rsidRPr="008E7F89" w:rsidRDefault="00CB0CA3" w:rsidP="00575657">
            <w:pPr>
              <w:autoSpaceDE w:val="0"/>
              <w:autoSpaceDN w:val="0"/>
              <w:adjustRightInd w:val="0"/>
              <w:spacing w:after="240"/>
              <w:rPr>
                <w:sz w:val="20"/>
              </w:rPr>
            </w:pPr>
          </w:p>
        </w:tc>
        <w:tc>
          <w:tcPr>
            <w:tcW w:w="7334" w:type="dxa"/>
            <w:gridSpan w:val="8"/>
            <w:tcBorders>
              <w:top w:val="single" w:sz="4" w:space="0" w:color="auto"/>
              <w:left w:val="nil"/>
              <w:bottom w:val="single" w:sz="4" w:space="0" w:color="auto"/>
              <w:right w:val="single" w:sz="8" w:space="0" w:color="000000"/>
            </w:tcBorders>
            <w:shd w:val="clear" w:color="auto" w:fill="auto"/>
            <w:vAlign w:val="center"/>
          </w:tcPr>
          <w:p w14:paraId="6D3927CB" w14:textId="77777777" w:rsidR="00CB0CA3" w:rsidRPr="008E7F89" w:rsidRDefault="00CB0CA3" w:rsidP="00575657">
            <w:pPr>
              <w:autoSpaceDE w:val="0"/>
              <w:autoSpaceDN w:val="0"/>
              <w:adjustRightInd w:val="0"/>
              <w:rPr>
                <w:b/>
                <w:sz w:val="20"/>
              </w:rPr>
            </w:pPr>
            <w:r w:rsidRPr="008E7F89">
              <w:rPr>
                <w:sz w:val="20"/>
              </w:rPr>
              <w:t>Para este sub-rubro: mínimo 2 puntos, máximo 3 puntos, de acuerdo a lo siguiente.</w:t>
            </w:r>
          </w:p>
        </w:tc>
        <w:tc>
          <w:tcPr>
            <w:tcW w:w="737" w:type="dxa"/>
            <w:vMerge/>
            <w:tcBorders>
              <w:left w:val="nil"/>
              <w:right w:val="single" w:sz="8" w:space="0" w:color="auto"/>
            </w:tcBorders>
            <w:shd w:val="clear" w:color="auto" w:fill="auto"/>
            <w:vAlign w:val="center"/>
          </w:tcPr>
          <w:p w14:paraId="44B89AC5" w14:textId="77777777" w:rsidR="00CB0CA3" w:rsidRPr="008E7F89" w:rsidRDefault="00CB0CA3" w:rsidP="00575657">
            <w:pPr>
              <w:autoSpaceDE w:val="0"/>
              <w:autoSpaceDN w:val="0"/>
              <w:adjustRightInd w:val="0"/>
              <w:jc w:val="center"/>
              <w:rPr>
                <w:b/>
                <w:sz w:val="20"/>
              </w:rPr>
            </w:pPr>
          </w:p>
        </w:tc>
        <w:tc>
          <w:tcPr>
            <w:tcW w:w="818" w:type="dxa"/>
            <w:vMerge/>
            <w:tcBorders>
              <w:left w:val="nil"/>
              <w:right w:val="single" w:sz="8" w:space="0" w:color="auto"/>
            </w:tcBorders>
            <w:shd w:val="clear" w:color="auto" w:fill="auto"/>
            <w:vAlign w:val="center"/>
          </w:tcPr>
          <w:p w14:paraId="79165380" w14:textId="77777777" w:rsidR="00CB0CA3" w:rsidRPr="008E7F89" w:rsidRDefault="00CB0CA3" w:rsidP="00575657">
            <w:pPr>
              <w:autoSpaceDE w:val="0"/>
              <w:autoSpaceDN w:val="0"/>
              <w:adjustRightInd w:val="0"/>
              <w:jc w:val="center"/>
              <w:rPr>
                <w:b/>
                <w:sz w:val="20"/>
              </w:rPr>
            </w:pPr>
          </w:p>
        </w:tc>
      </w:tr>
      <w:tr w:rsidR="00CB0CA3" w:rsidRPr="008E7F89" w14:paraId="4FB70E56" w14:textId="77777777" w:rsidTr="00575657">
        <w:trPr>
          <w:trHeight w:val="271"/>
          <w:jc w:val="center"/>
        </w:trPr>
        <w:tc>
          <w:tcPr>
            <w:tcW w:w="1186" w:type="dxa"/>
            <w:vMerge/>
            <w:tcBorders>
              <w:left w:val="single" w:sz="8" w:space="0" w:color="auto"/>
              <w:right w:val="single" w:sz="8" w:space="0" w:color="auto"/>
            </w:tcBorders>
            <w:shd w:val="clear" w:color="auto" w:fill="auto"/>
            <w:vAlign w:val="center"/>
          </w:tcPr>
          <w:p w14:paraId="36BFD49F" w14:textId="77777777" w:rsidR="00CB0CA3" w:rsidRPr="008E7F89" w:rsidRDefault="00CB0CA3" w:rsidP="00575657">
            <w:pPr>
              <w:autoSpaceDE w:val="0"/>
              <w:autoSpaceDN w:val="0"/>
              <w:adjustRightInd w:val="0"/>
              <w:spacing w:after="240"/>
              <w:rPr>
                <w:sz w:val="20"/>
              </w:rPr>
            </w:pPr>
          </w:p>
        </w:tc>
        <w:tc>
          <w:tcPr>
            <w:tcW w:w="7334" w:type="dxa"/>
            <w:gridSpan w:val="8"/>
            <w:tcBorders>
              <w:top w:val="single" w:sz="4" w:space="0" w:color="auto"/>
              <w:left w:val="nil"/>
              <w:bottom w:val="single" w:sz="4" w:space="0" w:color="auto"/>
              <w:right w:val="single" w:sz="8" w:space="0" w:color="000000"/>
            </w:tcBorders>
            <w:shd w:val="clear" w:color="auto" w:fill="auto"/>
            <w:vAlign w:val="center"/>
          </w:tcPr>
          <w:p w14:paraId="784C980C" w14:textId="77777777" w:rsidR="00CB0CA3" w:rsidRPr="008E7F89" w:rsidRDefault="00CB0CA3" w:rsidP="00575657">
            <w:pPr>
              <w:autoSpaceDE w:val="0"/>
              <w:autoSpaceDN w:val="0"/>
              <w:adjustRightInd w:val="0"/>
              <w:rPr>
                <w:sz w:val="20"/>
              </w:rPr>
            </w:pPr>
            <w:r w:rsidRPr="008E7F89">
              <w:rPr>
                <w:b/>
                <w:sz w:val="20"/>
              </w:rPr>
              <w:t xml:space="preserve">Presentada: 2 puntos. </w:t>
            </w:r>
            <w:r w:rsidRPr="008E7F89">
              <w:rPr>
                <w:sz w:val="20"/>
              </w:rPr>
              <w:t>Si presenta el organigrama indicando el puesto correspondiente</w:t>
            </w:r>
          </w:p>
        </w:tc>
        <w:tc>
          <w:tcPr>
            <w:tcW w:w="737" w:type="dxa"/>
            <w:vMerge/>
            <w:tcBorders>
              <w:left w:val="nil"/>
              <w:right w:val="single" w:sz="8" w:space="0" w:color="auto"/>
            </w:tcBorders>
            <w:shd w:val="clear" w:color="auto" w:fill="auto"/>
            <w:vAlign w:val="center"/>
          </w:tcPr>
          <w:p w14:paraId="2D71FEB8" w14:textId="77777777" w:rsidR="00CB0CA3" w:rsidRPr="008E7F89" w:rsidRDefault="00CB0CA3" w:rsidP="00575657">
            <w:pPr>
              <w:autoSpaceDE w:val="0"/>
              <w:autoSpaceDN w:val="0"/>
              <w:adjustRightInd w:val="0"/>
              <w:jc w:val="center"/>
              <w:rPr>
                <w:b/>
                <w:sz w:val="20"/>
              </w:rPr>
            </w:pPr>
          </w:p>
        </w:tc>
        <w:tc>
          <w:tcPr>
            <w:tcW w:w="818" w:type="dxa"/>
            <w:vMerge/>
            <w:tcBorders>
              <w:left w:val="nil"/>
              <w:right w:val="single" w:sz="8" w:space="0" w:color="auto"/>
            </w:tcBorders>
            <w:shd w:val="clear" w:color="auto" w:fill="auto"/>
            <w:vAlign w:val="center"/>
          </w:tcPr>
          <w:p w14:paraId="0945A426" w14:textId="77777777" w:rsidR="00CB0CA3" w:rsidRPr="008E7F89" w:rsidRDefault="00CB0CA3" w:rsidP="00575657">
            <w:pPr>
              <w:autoSpaceDE w:val="0"/>
              <w:autoSpaceDN w:val="0"/>
              <w:adjustRightInd w:val="0"/>
              <w:jc w:val="center"/>
              <w:rPr>
                <w:b/>
                <w:sz w:val="20"/>
              </w:rPr>
            </w:pPr>
          </w:p>
        </w:tc>
      </w:tr>
      <w:tr w:rsidR="00CB0CA3" w:rsidRPr="008E7F89" w14:paraId="3803ED3E" w14:textId="77777777" w:rsidTr="00575657">
        <w:trPr>
          <w:trHeight w:val="417"/>
          <w:jc w:val="center"/>
        </w:trPr>
        <w:tc>
          <w:tcPr>
            <w:tcW w:w="1186" w:type="dxa"/>
            <w:vMerge/>
            <w:tcBorders>
              <w:left w:val="single" w:sz="8" w:space="0" w:color="auto"/>
              <w:bottom w:val="single" w:sz="8" w:space="0" w:color="auto"/>
              <w:right w:val="single" w:sz="8" w:space="0" w:color="auto"/>
            </w:tcBorders>
            <w:shd w:val="clear" w:color="auto" w:fill="auto"/>
            <w:vAlign w:val="center"/>
          </w:tcPr>
          <w:p w14:paraId="3CADCC7D" w14:textId="77777777" w:rsidR="00CB0CA3" w:rsidRPr="008E7F89" w:rsidRDefault="00CB0CA3" w:rsidP="00575657">
            <w:pPr>
              <w:autoSpaceDE w:val="0"/>
              <w:autoSpaceDN w:val="0"/>
              <w:adjustRightInd w:val="0"/>
              <w:spacing w:after="240"/>
              <w:rPr>
                <w:sz w:val="20"/>
              </w:rPr>
            </w:pPr>
          </w:p>
        </w:tc>
        <w:tc>
          <w:tcPr>
            <w:tcW w:w="7334" w:type="dxa"/>
            <w:gridSpan w:val="8"/>
            <w:tcBorders>
              <w:top w:val="single" w:sz="4" w:space="0" w:color="auto"/>
              <w:left w:val="nil"/>
              <w:bottom w:val="single" w:sz="8" w:space="0" w:color="auto"/>
              <w:right w:val="single" w:sz="8" w:space="0" w:color="000000"/>
            </w:tcBorders>
            <w:shd w:val="clear" w:color="auto" w:fill="auto"/>
            <w:vAlign w:val="center"/>
          </w:tcPr>
          <w:p w14:paraId="728AA9AE" w14:textId="77777777" w:rsidR="00CB0CA3" w:rsidRPr="008E7F89" w:rsidRDefault="00CB0CA3" w:rsidP="00575657">
            <w:pPr>
              <w:autoSpaceDE w:val="0"/>
              <w:autoSpaceDN w:val="0"/>
              <w:adjustRightInd w:val="0"/>
              <w:rPr>
                <w:b/>
                <w:sz w:val="20"/>
              </w:rPr>
            </w:pPr>
            <w:r w:rsidRPr="008E7F89">
              <w:rPr>
                <w:b/>
                <w:sz w:val="20"/>
              </w:rPr>
              <w:t xml:space="preserve">Bien integrada: 3 puntos. </w:t>
            </w:r>
            <w:r w:rsidRPr="008E7F89">
              <w:rPr>
                <w:sz w:val="20"/>
              </w:rPr>
              <w:t>Si presenta el organigrama indicando el puesto correspondiente además de las funciones del personal</w:t>
            </w:r>
          </w:p>
        </w:tc>
        <w:tc>
          <w:tcPr>
            <w:tcW w:w="737" w:type="dxa"/>
            <w:vMerge/>
            <w:tcBorders>
              <w:left w:val="nil"/>
              <w:bottom w:val="single" w:sz="8" w:space="0" w:color="auto"/>
              <w:right w:val="single" w:sz="8" w:space="0" w:color="auto"/>
            </w:tcBorders>
            <w:shd w:val="clear" w:color="auto" w:fill="auto"/>
            <w:vAlign w:val="center"/>
          </w:tcPr>
          <w:p w14:paraId="4C9C62FC" w14:textId="77777777" w:rsidR="00CB0CA3" w:rsidRPr="008E7F89" w:rsidRDefault="00CB0CA3" w:rsidP="00575657">
            <w:pPr>
              <w:autoSpaceDE w:val="0"/>
              <w:autoSpaceDN w:val="0"/>
              <w:adjustRightInd w:val="0"/>
              <w:jc w:val="center"/>
              <w:rPr>
                <w:b/>
                <w:sz w:val="20"/>
              </w:rPr>
            </w:pPr>
          </w:p>
        </w:tc>
        <w:tc>
          <w:tcPr>
            <w:tcW w:w="818" w:type="dxa"/>
            <w:vMerge/>
            <w:tcBorders>
              <w:left w:val="nil"/>
              <w:bottom w:val="single" w:sz="8" w:space="0" w:color="auto"/>
              <w:right w:val="single" w:sz="8" w:space="0" w:color="auto"/>
            </w:tcBorders>
            <w:shd w:val="clear" w:color="auto" w:fill="auto"/>
            <w:vAlign w:val="center"/>
          </w:tcPr>
          <w:p w14:paraId="268E313E" w14:textId="77777777" w:rsidR="00CB0CA3" w:rsidRPr="008E7F89" w:rsidRDefault="00CB0CA3" w:rsidP="00575657">
            <w:pPr>
              <w:autoSpaceDE w:val="0"/>
              <w:autoSpaceDN w:val="0"/>
              <w:adjustRightInd w:val="0"/>
              <w:jc w:val="center"/>
              <w:rPr>
                <w:b/>
                <w:sz w:val="20"/>
              </w:rPr>
            </w:pPr>
          </w:p>
        </w:tc>
      </w:tr>
      <w:tr w:rsidR="00CB0CA3" w:rsidRPr="008E7F89" w14:paraId="202CD678" w14:textId="77777777" w:rsidTr="00575657">
        <w:trPr>
          <w:trHeight w:val="420"/>
          <w:jc w:val="center"/>
        </w:trPr>
        <w:tc>
          <w:tcPr>
            <w:tcW w:w="1186" w:type="dxa"/>
            <w:tcBorders>
              <w:top w:val="nil"/>
              <w:left w:val="single" w:sz="8" w:space="0" w:color="auto"/>
              <w:bottom w:val="single" w:sz="8" w:space="0" w:color="auto"/>
              <w:right w:val="single" w:sz="8" w:space="0" w:color="auto"/>
            </w:tcBorders>
            <w:shd w:val="clear" w:color="auto" w:fill="auto"/>
            <w:vAlign w:val="center"/>
            <w:hideMark/>
          </w:tcPr>
          <w:p w14:paraId="09B13593" w14:textId="77777777" w:rsidR="00CB0CA3" w:rsidRPr="008E7F89" w:rsidRDefault="00CB0CA3" w:rsidP="00575657">
            <w:pPr>
              <w:autoSpaceDE w:val="0"/>
              <w:autoSpaceDN w:val="0"/>
              <w:adjustRightInd w:val="0"/>
              <w:spacing w:after="240"/>
              <w:rPr>
                <w:b/>
                <w:bCs/>
                <w:sz w:val="20"/>
              </w:rPr>
            </w:pPr>
            <w:r w:rsidRPr="008E7F89">
              <w:rPr>
                <w:b/>
                <w:bCs/>
                <w:sz w:val="20"/>
              </w:rPr>
              <w:lastRenderedPageBreak/>
              <w:t>IV</w:t>
            </w:r>
          </w:p>
        </w:tc>
        <w:tc>
          <w:tcPr>
            <w:tcW w:w="7334" w:type="dxa"/>
            <w:gridSpan w:val="8"/>
            <w:tcBorders>
              <w:top w:val="single" w:sz="8" w:space="0" w:color="auto"/>
              <w:left w:val="nil"/>
              <w:bottom w:val="single" w:sz="8" w:space="0" w:color="auto"/>
              <w:right w:val="single" w:sz="8" w:space="0" w:color="000000"/>
            </w:tcBorders>
            <w:shd w:val="clear" w:color="auto" w:fill="auto"/>
            <w:vAlign w:val="center"/>
            <w:hideMark/>
          </w:tcPr>
          <w:p w14:paraId="6E60F7E8" w14:textId="493B1783" w:rsidR="00CB0CA3" w:rsidRPr="008E7F89" w:rsidRDefault="00CB0CA3" w:rsidP="00575657">
            <w:pPr>
              <w:autoSpaceDE w:val="0"/>
              <w:autoSpaceDN w:val="0"/>
              <w:adjustRightInd w:val="0"/>
              <w:rPr>
                <w:bCs/>
                <w:sz w:val="20"/>
              </w:rPr>
            </w:pPr>
            <w:r w:rsidRPr="008E7F89">
              <w:rPr>
                <w:b/>
                <w:bCs/>
                <w:sz w:val="20"/>
              </w:rPr>
              <w:t xml:space="preserve">Cumplimiento de contratos. - </w:t>
            </w:r>
            <w:r w:rsidRPr="008E7F89">
              <w:rPr>
                <w:bCs/>
                <w:sz w:val="20"/>
              </w:rPr>
              <w:t xml:space="preserve">Este rubro tendrá un mínimo de </w:t>
            </w:r>
            <w:r w:rsidR="0020117A">
              <w:rPr>
                <w:bCs/>
                <w:sz w:val="20"/>
              </w:rPr>
              <w:t>9</w:t>
            </w:r>
            <w:r w:rsidRPr="008E7F89">
              <w:rPr>
                <w:bCs/>
                <w:sz w:val="20"/>
              </w:rPr>
              <w:t xml:space="preserve"> puntos y un máximo 10 puntos.</w:t>
            </w:r>
          </w:p>
          <w:p w14:paraId="0848EE5C" w14:textId="77777777" w:rsidR="0020117A" w:rsidRPr="0020117A" w:rsidRDefault="0020117A" w:rsidP="0020117A">
            <w:pPr>
              <w:autoSpaceDE w:val="0"/>
              <w:autoSpaceDN w:val="0"/>
              <w:adjustRightInd w:val="0"/>
              <w:jc w:val="both"/>
              <w:rPr>
                <w:bCs/>
                <w:sz w:val="20"/>
              </w:rPr>
            </w:pPr>
            <w:r w:rsidRPr="0020117A">
              <w:rPr>
                <w:bCs/>
                <w:sz w:val="20"/>
              </w:rPr>
              <w:t>Para evaluar este rubro, El “licitante” deberá presentar: actas de entrega recepción, documentos de liberación de garantía o carta de haber recibido los servicios de conformidad y en términos satisfactorios (carta con número de contrato, nombre del contratante y contratado, nombre del servicio, vigencia). Todos los documentos presentados para acreditar este rubro deberán ser emitidos y firmados por parte del cliente del licitante participante, por persona facultada, mismos que deberán ser de servicios iguales o similares a los requeridos en el presente anexo, con entidades y dependencias municipales, estatales y de la Administración Pública Federal, así como con empresas de la iniciativa privada.</w:t>
            </w:r>
          </w:p>
          <w:p w14:paraId="70ECFECF" w14:textId="77777777" w:rsidR="0020117A" w:rsidRPr="0020117A" w:rsidRDefault="0020117A" w:rsidP="0020117A">
            <w:pPr>
              <w:autoSpaceDE w:val="0"/>
              <w:autoSpaceDN w:val="0"/>
              <w:adjustRightInd w:val="0"/>
              <w:jc w:val="both"/>
              <w:rPr>
                <w:bCs/>
                <w:sz w:val="20"/>
              </w:rPr>
            </w:pPr>
          </w:p>
          <w:p w14:paraId="173A8168" w14:textId="4EF83EAA" w:rsidR="00CB0CA3" w:rsidRPr="008E7F89" w:rsidRDefault="0020117A" w:rsidP="0020117A">
            <w:pPr>
              <w:autoSpaceDE w:val="0"/>
              <w:autoSpaceDN w:val="0"/>
              <w:adjustRightInd w:val="0"/>
              <w:rPr>
                <w:b/>
                <w:bCs/>
                <w:sz w:val="20"/>
              </w:rPr>
            </w:pPr>
            <w:r w:rsidRPr="0020117A">
              <w:rPr>
                <w:bCs/>
                <w:sz w:val="20"/>
              </w:rPr>
              <w:t>Otorgándose puntos de la siguiente manera:</w:t>
            </w:r>
          </w:p>
        </w:tc>
        <w:tc>
          <w:tcPr>
            <w:tcW w:w="737" w:type="dxa"/>
            <w:tcBorders>
              <w:top w:val="nil"/>
              <w:left w:val="nil"/>
              <w:bottom w:val="single" w:sz="8" w:space="0" w:color="auto"/>
              <w:right w:val="single" w:sz="8" w:space="0" w:color="auto"/>
            </w:tcBorders>
            <w:shd w:val="clear" w:color="auto" w:fill="B8CCE4"/>
            <w:vAlign w:val="center"/>
            <w:hideMark/>
          </w:tcPr>
          <w:p w14:paraId="3A83341F" w14:textId="77777777" w:rsidR="00CB0CA3" w:rsidRPr="008E7F89" w:rsidRDefault="00CB0CA3" w:rsidP="00575657">
            <w:pPr>
              <w:autoSpaceDE w:val="0"/>
              <w:autoSpaceDN w:val="0"/>
              <w:adjustRightInd w:val="0"/>
              <w:jc w:val="center"/>
              <w:rPr>
                <w:b/>
                <w:bCs/>
                <w:sz w:val="20"/>
              </w:rPr>
            </w:pPr>
            <w:r>
              <w:rPr>
                <w:b/>
                <w:bCs/>
                <w:sz w:val="20"/>
              </w:rPr>
              <w:t>9</w:t>
            </w:r>
          </w:p>
        </w:tc>
        <w:tc>
          <w:tcPr>
            <w:tcW w:w="818" w:type="dxa"/>
            <w:tcBorders>
              <w:top w:val="nil"/>
              <w:left w:val="nil"/>
              <w:bottom w:val="single" w:sz="8" w:space="0" w:color="auto"/>
              <w:right w:val="single" w:sz="8" w:space="0" w:color="auto"/>
            </w:tcBorders>
            <w:shd w:val="clear" w:color="auto" w:fill="B8CCE4"/>
            <w:vAlign w:val="center"/>
          </w:tcPr>
          <w:p w14:paraId="56734BB9" w14:textId="77777777" w:rsidR="00CB0CA3" w:rsidRPr="008E7F89" w:rsidRDefault="00CB0CA3" w:rsidP="00575657">
            <w:pPr>
              <w:autoSpaceDE w:val="0"/>
              <w:autoSpaceDN w:val="0"/>
              <w:adjustRightInd w:val="0"/>
              <w:jc w:val="center"/>
              <w:rPr>
                <w:b/>
                <w:bCs/>
                <w:sz w:val="20"/>
              </w:rPr>
            </w:pPr>
            <w:r w:rsidRPr="008E7F89">
              <w:rPr>
                <w:b/>
                <w:bCs/>
                <w:sz w:val="20"/>
              </w:rPr>
              <w:t>10</w:t>
            </w:r>
          </w:p>
        </w:tc>
      </w:tr>
      <w:tr w:rsidR="00CB0CA3" w:rsidRPr="008E7F89" w14:paraId="5DFD511C" w14:textId="77777777" w:rsidTr="00575657">
        <w:trPr>
          <w:trHeight w:val="420"/>
          <w:jc w:val="center"/>
        </w:trPr>
        <w:tc>
          <w:tcPr>
            <w:tcW w:w="1186" w:type="dxa"/>
            <w:tcBorders>
              <w:top w:val="nil"/>
              <w:left w:val="single" w:sz="8" w:space="0" w:color="auto"/>
              <w:bottom w:val="single" w:sz="8" w:space="0" w:color="auto"/>
              <w:right w:val="single" w:sz="8" w:space="0" w:color="auto"/>
            </w:tcBorders>
            <w:shd w:val="clear" w:color="auto" w:fill="auto"/>
            <w:vAlign w:val="center"/>
          </w:tcPr>
          <w:p w14:paraId="732C8066" w14:textId="77777777" w:rsidR="00CB0CA3" w:rsidRPr="008E7F89" w:rsidRDefault="00CB0CA3" w:rsidP="00575657">
            <w:pPr>
              <w:autoSpaceDE w:val="0"/>
              <w:autoSpaceDN w:val="0"/>
              <w:adjustRightInd w:val="0"/>
              <w:spacing w:after="0"/>
              <w:rPr>
                <w:b/>
                <w:bCs/>
                <w:sz w:val="20"/>
              </w:rPr>
            </w:pPr>
          </w:p>
        </w:tc>
        <w:tc>
          <w:tcPr>
            <w:tcW w:w="1466" w:type="dxa"/>
            <w:tcBorders>
              <w:top w:val="single" w:sz="8" w:space="0" w:color="auto"/>
              <w:left w:val="nil"/>
              <w:bottom w:val="single" w:sz="8" w:space="0" w:color="auto"/>
              <w:right w:val="single" w:sz="8" w:space="0" w:color="000000"/>
            </w:tcBorders>
            <w:shd w:val="clear" w:color="auto" w:fill="auto"/>
            <w:vAlign w:val="center"/>
          </w:tcPr>
          <w:p w14:paraId="73F30FFB" w14:textId="77777777" w:rsidR="00E00F7C" w:rsidRDefault="00E00F7C" w:rsidP="00575657">
            <w:pPr>
              <w:autoSpaceDE w:val="0"/>
              <w:autoSpaceDN w:val="0"/>
              <w:adjustRightInd w:val="0"/>
              <w:spacing w:after="0"/>
              <w:rPr>
                <w:bCs/>
                <w:sz w:val="20"/>
              </w:rPr>
            </w:pPr>
            <w:r>
              <w:rPr>
                <w:bCs/>
                <w:sz w:val="20"/>
              </w:rPr>
              <w:t>1</w:t>
            </w:r>
            <w:r w:rsidR="00CB0CA3">
              <w:rPr>
                <w:bCs/>
                <w:sz w:val="20"/>
              </w:rPr>
              <w:t xml:space="preserve"> </w:t>
            </w:r>
          </w:p>
          <w:p w14:paraId="0D46BBD9" w14:textId="78D73AAE" w:rsidR="00CB0CA3" w:rsidRPr="008E7F89" w:rsidRDefault="00CB0CA3" w:rsidP="00575657">
            <w:pPr>
              <w:autoSpaceDE w:val="0"/>
              <w:autoSpaceDN w:val="0"/>
              <w:adjustRightInd w:val="0"/>
              <w:spacing w:after="0"/>
              <w:rPr>
                <w:bCs/>
                <w:sz w:val="20"/>
              </w:rPr>
            </w:pPr>
            <w:r w:rsidRPr="008E7F89">
              <w:rPr>
                <w:bCs/>
                <w:sz w:val="20"/>
              </w:rPr>
              <w:t>documento</w:t>
            </w:r>
          </w:p>
          <w:p w14:paraId="6DA131CC" w14:textId="77777777" w:rsidR="00CB0CA3" w:rsidRPr="008E7F89" w:rsidRDefault="00CB0CA3" w:rsidP="00575657">
            <w:pPr>
              <w:autoSpaceDE w:val="0"/>
              <w:autoSpaceDN w:val="0"/>
              <w:adjustRightInd w:val="0"/>
              <w:spacing w:after="0"/>
              <w:rPr>
                <w:bCs/>
                <w:sz w:val="20"/>
              </w:rPr>
            </w:pPr>
            <w:r>
              <w:rPr>
                <w:bCs/>
                <w:sz w:val="20"/>
              </w:rPr>
              <w:t>9</w:t>
            </w:r>
            <w:r w:rsidRPr="008E7F89">
              <w:rPr>
                <w:bCs/>
                <w:sz w:val="20"/>
              </w:rPr>
              <w:t xml:space="preserve"> puntos</w:t>
            </w:r>
          </w:p>
        </w:tc>
        <w:tc>
          <w:tcPr>
            <w:tcW w:w="1467" w:type="dxa"/>
            <w:gridSpan w:val="2"/>
            <w:tcBorders>
              <w:top w:val="single" w:sz="8" w:space="0" w:color="auto"/>
              <w:left w:val="nil"/>
              <w:bottom w:val="single" w:sz="8" w:space="0" w:color="auto"/>
              <w:right w:val="single" w:sz="8" w:space="0" w:color="000000"/>
            </w:tcBorders>
            <w:shd w:val="clear" w:color="auto" w:fill="auto"/>
            <w:vAlign w:val="center"/>
          </w:tcPr>
          <w:p w14:paraId="5C004144" w14:textId="2BCAC251" w:rsidR="00CB0CA3" w:rsidRPr="008E7F89" w:rsidRDefault="00E00F7C" w:rsidP="00575657">
            <w:pPr>
              <w:autoSpaceDE w:val="0"/>
              <w:autoSpaceDN w:val="0"/>
              <w:adjustRightInd w:val="0"/>
              <w:spacing w:after="0"/>
              <w:rPr>
                <w:bCs/>
                <w:sz w:val="20"/>
              </w:rPr>
            </w:pPr>
            <w:r>
              <w:rPr>
                <w:bCs/>
                <w:sz w:val="20"/>
              </w:rPr>
              <w:t>2</w:t>
            </w:r>
            <w:r w:rsidR="00CB0CA3">
              <w:rPr>
                <w:bCs/>
                <w:sz w:val="20"/>
              </w:rPr>
              <w:t xml:space="preserve"> o más</w:t>
            </w:r>
            <w:r w:rsidR="00CB0CA3" w:rsidRPr="008E7F89">
              <w:rPr>
                <w:bCs/>
                <w:sz w:val="20"/>
              </w:rPr>
              <w:t xml:space="preserve"> documentos</w:t>
            </w:r>
          </w:p>
          <w:p w14:paraId="10D4A5BF" w14:textId="77777777" w:rsidR="00CB0CA3" w:rsidRPr="008E7F89" w:rsidRDefault="00CB0CA3" w:rsidP="00575657">
            <w:pPr>
              <w:autoSpaceDE w:val="0"/>
              <w:autoSpaceDN w:val="0"/>
              <w:adjustRightInd w:val="0"/>
              <w:spacing w:after="0"/>
              <w:rPr>
                <w:bCs/>
                <w:sz w:val="20"/>
              </w:rPr>
            </w:pPr>
            <w:r>
              <w:rPr>
                <w:bCs/>
                <w:sz w:val="20"/>
              </w:rPr>
              <w:t>10</w:t>
            </w:r>
            <w:r w:rsidRPr="008E7F89">
              <w:rPr>
                <w:bCs/>
                <w:sz w:val="20"/>
              </w:rPr>
              <w:t xml:space="preserve"> puntos</w:t>
            </w:r>
          </w:p>
        </w:tc>
        <w:tc>
          <w:tcPr>
            <w:tcW w:w="1467" w:type="dxa"/>
            <w:gridSpan w:val="2"/>
            <w:tcBorders>
              <w:top w:val="single" w:sz="8" w:space="0" w:color="auto"/>
              <w:left w:val="nil"/>
              <w:bottom w:val="single" w:sz="8" w:space="0" w:color="auto"/>
              <w:right w:val="single" w:sz="8" w:space="0" w:color="000000"/>
            </w:tcBorders>
            <w:shd w:val="clear" w:color="auto" w:fill="auto"/>
            <w:vAlign w:val="center"/>
          </w:tcPr>
          <w:p w14:paraId="48E75446" w14:textId="77777777" w:rsidR="00CB0CA3" w:rsidRPr="008E7F89" w:rsidRDefault="00CB0CA3" w:rsidP="00575657">
            <w:pPr>
              <w:autoSpaceDE w:val="0"/>
              <w:autoSpaceDN w:val="0"/>
              <w:adjustRightInd w:val="0"/>
              <w:spacing w:after="0"/>
              <w:rPr>
                <w:bCs/>
                <w:sz w:val="20"/>
              </w:rPr>
            </w:pPr>
          </w:p>
        </w:tc>
        <w:tc>
          <w:tcPr>
            <w:tcW w:w="1467" w:type="dxa"/>
            <w:gridSpan w:val="2"/>
            <w:tcBorders>
              <w:top w:val="single" w:sz="8" w:space="0" w:color="auto"/>
              <w:left w:val="nil"/>
              <w:bottom w:val="single" w:sz="8" w:space="0" w:color="auto"/>
              <w:right w:val="single" w:sz="8" w:space="0" w:color="000000"/>
            </w:tcBorders>
            <w:shd w:val="clear" w:color="auto" w:fill="auto"/>
            <w:vAlign w:val="center"/>
          </w:tcPr>
          <w:p w14:paraId="6D98CAA2" w14:textId="77777777" w:rsidR="00CB0CA3" w:rsidRPr="008E7F89" w:rsidRDefault="00CB0CA3" w:rsidP="00575657">
            <w:pPr>
              <w:autoSpaceDE w:val="0"/>
              <w:autoSpaceDN w:val="0"/>
              <w:adjustRightInd w:val="0"/>
              <w:spacing w:after="0"/>
              <w:rPr>
                <w:bCs/>
                <w:sz w:val="20"/>
              </w:rPr>
            </w:pPr>
          </w:p>
        </w:tc>
        <w:tc>
          <w:tcPr>
            <w:tcW w:w="1467" w:type="dxa"/>
            <w:tcBorders>
              <w:top w:val="single" w:sz="8" w:space="0" w:color="auto"/>
              <w:left w:val="nil"/>
              <w:bottom w:val="single" w:sz="8" w:space="0" w:color="auto"/>
              <w:right w:val="single" w:sz="8" w:space="0" w:color="000000"/>
            </w:tcBorders>
            <w:shd w:val="clear" w:color="auto" w:fill="auto"/>
            <w:vAlign w:val="center"/>
          </w:tcPr>
          <w:p w14:paraId="19A29474" w14:textId="77777777" w:rsidR="00CB0CA3" w:rsidRPr="008E7F89" w:rsidRDefault="00CB0CA3" w:rsidP="00575657">
            <w:pPr>
              <w:autoSpaceDE w:val="0"/>
              <w:autoSpaceDN w:val="0"/>
              <w:adjustRightInd w:val="0"/>
              <w:spacing w:after="0"/>
              <w:rPr>
                <w:bCs/>
                <w:sz w:val="20"/>
              </w:rPr>
            </w:pPr>
          </w:p>
        </w:tc>
        <w:tc>
          <w:tcPr>
            <w:tcW w:w="737" w:type="dxa"/>
            <w:tcBorders>
              <w:top w:val="nil"/>
              <w:left w:val="nil"/>
              <w:bottom w:val="single" w:sz="8" w:space="0" w:color="auto"/>
              <w:right w:val="single" w:sz="8" w:space="0" w:color="auto"/>
            </w:tcBorders>
            <w:shd w:val="clear" w:color="auto" w:fill="B8CCE4"/>
            <w:vAlign w:val="center"/>
          </w:tcPr>
          <w:p w14:paraId="0D25D353" w14:textId="77777777" w:rsidR="00CB0CA3" w:rsidRPr="008E7F89" w:rsidRDefault="00CB0CA3" w:rsidP="00575657">
            <w:pPr>
              <w:autoSpaceDE w:val="0"/>
              <w:autoSpaceDN w:val="0"/>
              <w:adjustRightInd w:val="0"/>
              <w:spacing w:after="0"/>
              <w:jc w:val="center"/>
              <w:rPr>
                <w:b/>
                <w:bCs/>
                <w:sz w:val="20"/>
              </w:rPr>
            </w:pPr>
          </w:p>
        </w:tc>
        <w:tc>
          <w:tcPr>
            <w:tcW w:w="818" w:type="dxa"/>
            <w:tcBorders>
              <w:top w:val="nil"/>
              <w:left w:val="nil"/>
              <w:bottom w:val="single" w:sz="8" w:space="0" w:color="auto"/>
              <w:right w:val="single" w:sz="8" w:space="0" w:color="auto"/>
            </w:tcBorders>
            <w:shd w:val="clear" w:color="auto" w:fill="B8CCE4"/>
            <w:vAlign w:val="center"/>
          </w:tcPr>
          <w:p w14:paraId="7F28DEEE" w14:textId="77777777" w:rsidR="00CB0CA3" w:rsidRPr="008E7F89" w:rsidRDefault="00CB0CA3" w:rsidP="00575657">
            <w:pPr>
              <w:autoSpaceDE w:val="0"/>
              <w:autoSpaceDN w:val="0"/>
              <w:adjustRightInd w:val="0"/>
              <w:spacing w:after="0"/>
              <w:jc w:val="center"/>
              <w:rPr>
                <w:b/>
                <w:bCs/>
                <w:sz w:val="20"/>
              </w:rPr>
            </w:pPr>
          </w:p>
        </w:tc>
      </w:tr>
      <w:tr w:rsidR="00CB0CA3" w:rsidRPr="008E7F89" w14:paraId="4CE8EBE7" w14:textId="77777777" w:rsidTr="00575657">
        <w:trPr>
          <w:trHeight w:val="298"/>
          <w:jc w:val="center"/>
        </w:trPr>
        <w:tc>
          <w:tcPr>
            <w:tcW w:w="852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A1D9ABA" w14:textId="77777777" w:rsidR="00CB0CA3" w:rsidRPr="008E7F89" w:rsidRDefault="00CB0CA3" w:rsidP="00575657">
            <w:pPr>
              <w:autoSpaceDE w:val="0"/>
              <w:autoSpaceDN w:val="0"/>
              <w:adjustRightInd w:val="0"/>
              <w:rPr>
                <w:b/>
                <w:bCs/>
                <w:sz w:val="20"/>
              </w:rPr>
            </w:pPr>
            <w:r w:rsidRPr="008E7F89">
              <w:rPr>
                <w:b/>
                <w:bCs/>
                <w:sz w:val="20"/>
              </w:rPr>
              <w:t>TOTAL</w:t>
            </w:r>
          </w:p>
        </w:tc>
        <w:tc>
          <w:tcPr>
            <w:tcW w:w="737" w:type="dxa"/>
            <w:tcBorders>
              <w:top w:val="single" w:sz="4" w:space="0" w:color="auto"/>
              <w:left w:val="single" w:sz="4" w:space="0" w:color="auto"/>
              <w:bottom w:val="single" w:sz="4" w:space="0" w:color="auto"/>
              <w:right w:val="single" w:sz="4" w:space="0" w:color="auto"/>
            </w:tcBorders>
            <w:shd w:val="clear" w:color="auto" w:fill="B8CCE4"/>
            <w:vAlign w:val="center"/>
          </w:tcPr>
          <w:p w14:paraId="3CC5BF91" w14:textId="77777777" w:rsidR="00CB0CA3" w:rsidRPr="008E7F89" w:rsidRDefault="00CB0CA3" w:rsidP="00575657">
            <w:pPr>
              <w:autoSpaceDE w:val="0"/>
              <w:autoSpaceDN w:val="0"/>
              <w:adjustRightInd w:val="0"/>
              <w:jc w:val="center"/>
              <w:rPr>
                <w:b/>
                <w:bCs/>
                <w:sz w:val="20"/>
              </w:rPr>
            </w:pPr>
            <w:r>
              <w:rPr>
                <w:b/>
                <w:bCs/>
                <w:sz w:val="20"/>
              </w:rPr>
              <w:t>42</w:t>
            </w:r>
          </w:p>
        </w:tc>
        <w:tc>
          <w:tcPr>
            <w:tcW w:w="818" w:type="dxa"/>
            <w:tcBorders>
              <w:top w:val="single" w:sz="4" w:space="0" w:color="auto"/>
              <w:left w:val="single" w:sz="4" w:space="0" w:color="auto"/>
              <w:bottom w:val="single" w:sz="4" w:space="0" w:color="auto"/>
              <w:right w:val="single" w:sz="4" w:space="0" w:color="auto"/>
            </w:tcBorders>
            <w:shd w:val="clear" w:color="auto" w:fill="B8CCE4"/>
            <w:vAlign w:val="center"/>
          </w:tcPr>
          <w:p w14:paraId="0952EA08" w14:textId="77777777" w:rsidR="00CB0CA3" w:rsidRPr="008E7F89" w:rsidRDefault="00CB0CA3" w:rsidP="00575657">
            <w:pPr>
              <w:autoSpaceDE w:val="0"/>
              <w:autoSpaceDN w:val="0"/>
              <w:adjustRightInd w:val="0"/>
              <w:jc w:val="center"/>
              <w:rPr>
                <w:b/>
                <w:bCs/>
                <w:sz w:val="20"/>
              </w:rPr>
            </w:pPr>
            <w:r w:rsidRPr="008E7F89">
              <w:rPr>
                <w:b/>
                <w:bCs/>
                <w:sz w:val="20"/>
              </w:rPr>
              <w:t>60</w:t>
            </w:r>
          </w:p>
        </w:tc>
      </w:tr>
    </w:tbl>
    <w:p w14:paraId="4A4BBE83" w14:textId="77777777" w:rsidR="00CB0CA3" w:rsidRDefault="00CB0CA3" w:rsidP="00CB0CA3">
      <w:pPr>
        <w:spacing w:beforeLines="50" w:before="120" w:afterLines="50"/>
        <w:jc w:val="both"/>
        <w:rPr>
          <w:rFonts w:ascii="Soberana Sans Light" w:hAnsi="Soberana Sans Light" w:cs="Arial"/>
          <w:szCs w:val="22"/>
        </w:rPr>
      </w:pPr>
    </w:p>
    <w:p w14:paraId="5963378B" w14:textId="2C374AD2" w:rsidR="00D4346A" w:rsidRDefault="00D4346A" w:rsidP="00CB0CA3">
      <w:pPr>
        <w:spacing w:beforeLines="50" w:before="120" w:afterLines="50"/>
        <w:jc w:val="both"/>
        <w:rPr>
          <w:rFonts w:ascii="Soberana Sans Light" w:hAnsi="Soberana Sans Light" w:cs="Arial"/>
          <w:szCs w:val="22"/>
        </w:rPr>
      </w:pPr>
      <w:r w:rsidRPr="00736007">
        <w:rPr>
          <w:rFonts w:ascii="Soberana Sans Light" w:hAnsi="Soberana Sans Light" w:cs="Arial"/>
          <w:szCs w:val="22"/>
        </w:rPr>
        <w:t xml:space="preserve">Para evaluar el subrubro </w:t>
      </w:r>
      <w:proofErr w:type="spellStart"/>
      <w:r w:rsidRPr="00736007">
        <w:rPr>
          <w:rFonts w:ascii="Soberana Sans Light" w:hAnsi="Soberana Sans Light" w:cs="Arial"/>
          <w:szCs w:val="22"/>
        </w:rPr>
        <w:t>I.a</w:t>
      </w:r>
      <w:proofErr w:type="spellEnd"/>
      <w:r w:rsidRPr="00736007">
        <w:rPr>
          <w:rFonts w:ascii="Soberana Sans Light" w:hAnsi="Soberana Sans Light" w:cs="Arial"/>
          <w:szCs w:val="22"/>
        </w:rPr>
        <w:t xml:space="preserve">) Capacidad de los recursos humanos, los Currículums Vitae requeridos deberán contar con la autorización expresa de la persona titular de los datos debidamente firmada manifestando que otorga su consentimiento a “El prestador del servicio” (indicar la razón social de la empresa) para hacer público sus datos personales en la </w:t>
      </w:r>
      <w:r w:rsidR="007A125C">
        <w:rPr>
          <w:rFonts w:ascii="Soberana Sans Light" w:hAnsi="Soberana Sans Light" w:cs="Arial"/>
          <w:szCs w:val="22"/>
        </w:rPr>
        <w:t>invitación a cuando menos tres</w:t>
      </w:r>
      <w:r w:rsidR="0020117A">
        <w:rPr>
          <w:rFonts w:ascii="Soberana Sans Light" w:hAnsi="Soberana Sans Light" w:cs="Arial"/>
          <w:szCs w:val="22"/>
        </w:rPr>
        <w:t xml:space="preserve"> personas</w:t>
      </w:r>
      <w:r w:rsidRPr="00736007">
        <w:rPr>
          <w:rFonts w:ascii="Soberana Sans Light" w:hAnsi="Soberana Sans Light" w:cs="Arial"/>
          <w:szCs w:val="22"/>
        </w:rPr>
        <w:t>, de conformidad con lo establecido en la Ley Federal de Protección de Datos Personales en Posesión de los Particulares, lo anterior para cualquier consulta derivada de lo establecido en la Ley Federal de Transparencia y Acceso a la Información Pública Gubernamental.</w:t>
      </w:r>
    </w:p>
    <w:p w14:paraId="4E56A823" w14:textId="77777777" w:rsidR="00D4346A" w:rsidRPr="00736007" w:rsidRDefault="00D4346A" w:rsidP="00D4346A">
      <w:pPr>
        <w:spacing w:beforeLines="60" w:before="144" w:afterLines="60" w:after="144"/>
        <w:jc w:val="both"/>
        <w:rPr>
          <w:rFonts w:ascii="Soberana Sans Light" w:hAnsi="Soberana Sans Light" w:cs="Arial"/>
          <w:szCs w:val="22"/>
        </w:rPr>
      </w:pPr>
    </w:p>
    <w:p w14:paraId="6D7D1BFB" w14:textId="77777777" w:rsidR="00D4346A" w:rsidRPr="00736007" w:rsidRDefault="00D4346A" w:rsidP="00D4346A">
      <w:pPr>
        <w:spacing w:beforeLines="60" w:before="144" w:afterLines="60" w:after="144"/>
        <w:jc w:val="both"/>
        <w:rPr>
          <w:rFonts w:ascii="Soberana Sans Light" w:hAnsi="Soberana Sans Light" w:cs="Arial"/>
          <w:b/>
          <w:szCs w:val="22"/>
        </w:rPr>
      </w:pPr>
      <w:r w:rsidRPr="00736007">
        <w:rPr>
          <w:rFonts w:ascii="Soberana Sans Light" w:hAnsi="Soberana Sans Light" w:cs="Arial"/>
          <w:b/>
          <w:szCs w:val="22"/>
        </w:rPr>
        <w:t>Evaluación para la propuesta económica (PPE)</w:t>
      </w:r>
    </w:p>
    <w:p w14:paraId="73A76125" w14:textId="77777777" w:rsidR="00D4346A" w:rsidRPr="00736007" w:rsidRDefault="00D4346A" w:rsidP="00D4346A">
      <w:pPr>
        <w:spacing w:beforeLines="60" w:before="144" w:afterLines="60" w:after="144"/>
        <w:jc w:val="both"/>
        <w:rPr>
          <w:rFonts w:ascii="Soberana Sans Light" w:hAnsi="Soberana Sans Light" w:cs="Arial"/>
          <w:szCs w:val="22"/>
        </w:rPr>
      </w:pPr>
      <w:r w:rsidRPr="00736007">
        <w:rPr>
          <w:rFonts w:ascii="Soberana Sans Light" w:hAnsi="Soberana Sans Light" w:cs="Arial"/>
          <w:szCs w:val="22"/>
        </w:rPr>
        <w:t>Para la evaluación de la propuesta económica, se excluirá del precio ofertado el impuesto al valor agregado, sólo se considerará el precio neto propuesto.</w:t>
      </w:r>
    </w:p>
    <w:p w14:paraId="7746B71C" w14:textId="77777777" w:rsidR="00D4346A" w:rsidRPr="00736007" w:rsidRDefault="00D4346A" w:rsidP="00D4346A">
      <w:pPr>
        <w:spacing w:beforeLines="60" w:before="144" w:afterLines="60" w:after="144"/>
        <w:jc w:val="both"/>
        <w:rPr>
          <w:rFonts w:ascii="Soberana Sans Light" w:hAnsi="Soberana Sans Light" w:cs="Arial"/>
          <w:szCs w:val="22"/>
        </w:rPr>
      </w:pPr>
      <w:r w:rsidRPr="00736007">
        <w:rPr>
          <w:rFonts w:ascii="Soberana Sans Light" w:hAnsi="Soberana Sans Light" w:cs="Arial"/>
          <w:szCs w:val="22"/>
        </w:rPr>
        <w:t>Para determinar la puntuación que corresponda a la propuesta económica de cada participante, se aplicará la siguiente fórmula:</w:t>
      </w:r>
    </w:p>
    <w:p w14:paraId="6EEB91F3" w14:textId="77777777" w:rsidR="00D4346A" w:rsidRPr="00736007" w:rsidRDefault="00D4346A" w:rsidP="00D4346A">
      <w:pPr>
        <w:spacing w:beforeLines="60" w:before="144" w:afterLines="60" w:after="144"/>
        <w:jc w:val="center"/>
        <w:rPr>
          <w:rFonts w:ascii="Soberana Sans Light" w:hAnsi="Soberana Sans Light" w:cs="Arial"/>
          <w:szCs w:val="22"/>
        </w:rPr>
      </w:pPr>
      <w:r w:rsidRPr="00736007">
        <w:rPr>
          <w:rFonts w:ascii="Soberana Sans Light" w:hAnsi="Soberana Sans Light" w:cs="Arial"/>
          <w:szCs w:val="22"/>
        </w:rPr>
        <w:object w:dxaOrig="2220" w:dyaOrig="680" w14:anchorId="5D66EA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2pt;height:34.45pt" o:ole="">
            <v:imagedata r:id="rId8" o:title=""/>
          </v:shape>
          <o:OLEObject Type="Embed" ProgID="Equation.3" ShapeID="_x0000_i1025" DrawAspect="Content" ObjectID="_1592993086" r:id="rId9"/>
        </w:object>
      </w:r>
    </w:p>
    <w:p w14:paraId="5E4AFCF4" w14:textId="77777777" w:rsidR="00D4346A" w:rsidRPr="00736007" w:rsidRDefault="00D4346A" w:rsidP="00D4346A">
      <w:pPr>
        <w:spacing w:beforeLines="60" w:before="144" w:afterLines="60" w:after="144"/>
        <w:jc w:val="both"/>
        <w:rPr>
          <w:rFonts w:ascii="Soberana Sans Light" w:hAnsi="Soberana Sans Light" w:cs="Arial"/>
          <w:szCs w:val="22"/>
        </w:rPr>
      </w:pPr>
      <w:r w:rsidRPr="00736007">
        <w:rPr>
          <w:rFonts w:ascii="Soberana Sans Light" w:hAnsi="Soberana Sans Light" w:cs="Arial"/>
          <w:szCs w:val="22"/>
        </w:rPr>
        <w:t>Dónde:</w:t>
      </w:r>
    </w:p>
    <w:p w14:paraId="7DD70935" w14:textId="77777777" w:rsidR="00D4346A" w:rsidRPr="00736007" w:rsidRDefault="00D4346A" w:rsidP="00D4346A">
      <w:pPr>
        <w:jc w:val="both"/>
        <w:rPr>
          <w:rFonts w:ascii="Soberana Sans Light" w:hAnsi="Soberana Sans Light" w:cs="Arial"/>
          <w:szCs w:val="22"/>
        </w:rPr>
      </w:pPr>
      <w:r w:rsidRPr="00736007">
        <w:rPr>
          <w:rFonts w:ascii="Soberana Sans Light" w:hAnsi="Soberana Sans Light" w:cs="Arial"/>
          <w:szCs w:val="22"/>
        </w:rPr>
        <w:lastRenderedPageBreak/>
        <w:t>PPE = Puntuación que corresponde a la Propuesta Económica</w:t>
      </w:r>
    </w:p>
    <w:p w14:paraId="3D893E06" w14:textId="77777777" w:rsidR="00D4346A" w:rsidRPr="00736007" w:rsidRDefault="00D4346A" w:rsidP="00D4346A">
      <w:pPr>
        <w:jc w:val="both"/>
        <w:rPr>
          <w:rFonts w:ascii="Soberana Sans Light" w:hAnsi="Soberana Sans Light" w:cs="Arial"/>
          <w:szCs w:val="22"/>
        </w:rPr>
      </w:pPr>
      <w:proofErr w:type="spellStart"/>
      <w:r w:rsidRPr="00736007">
        <w:rPr>
          <w:rFonts w:ascii="Soberana Sans Light" w:hAnsi="Soberana Sans Light" w:cs="Arial"/>
          <w:szCs w:val="22"/>
        </w:rPr>
        <w:t>MPemb</w:t>
      </w:r>
      <w:proofErr w:type="spellEnd"/>
      <w:r w:rsidRPr="00736007">
        <w:rPr>
          <w:rFonts w:ascii="Soberana Sans Light" w:hAnsi="Soberana Sans Light" w:cs="Arial"/>
          <w:szCs w:val="22"/>
        </w:rPr>
        <w:t xml:space="preserve"> = Monto de la Propuesta económica más baja</w:t>
      </w:r>
    </w:p>
    <w:p w14:paraId="551D4B1D" w14:textId="77777777" w:rsidR="00D4346A" w:rsidRPr="00736007" w:rsidRDefault="00D4346A" w:rsidP="00D4346A">
      <w:pPr>
        <w:jc w:val="both"/>
        <w:rPr>
          <w:rFonts w:ascii="Soberana Sans Light" w:hAnsi="Soberana Sans Light" w:cs="Arial"/>
          <w:szCs w:val="22"/>
        </w:rPr>
      </w:pPr>
      <w:proofErr w:type="spellStart"/>
      <w:r w:rsidRPr="00736007">
        <w:rPr>
          <w:rFonts w:ascii="Soberana Sans Light" w:hAnsi="Soberana Sans Light" w:cs="Arial"/>
          <w:szCs w:val="22"/>
        </w:rPr>
        <w:t>MPi</w:t>
      </w:r>
      <w:proofErr w:type="spellEnd"/>
      <w:r w:rsidRPr="00736007">
        <w:rPr>
          <w:rFonts w:ascii="Soberana Sans Light" w:hAnsi="Soberana Sans Light" w:cs="Arial"/>
          <w:szCs w:val="22"/>
        </w:rPr>
        <w:t xml:space="preserve"> = Monto de la i-</w:t>
      </w:r>
      <w:proofErr w:type="spellStart"/>
      <w:r w:rsidRPr="00736007">
        <w:rPr>
          <w:rFonts w:ascii="Soberana Sans Light" w:hAnsi="Soberana Sans Light" w:cs="Arial"/>
          <w:szCs w:val="22"/>
        </w:rPr>
        <w:t>ésima</w:t>
      </w:r>
      <w:proofErr w:type="spellEnd"/>
      <w:r w:rsidRPr="00736007">
        <w:rPr>
          <w:rFonts w:ascii="Soberana Sans Light" w:hAnsi="Soberana Sans Light" w:cs="Arial"/>
          <w:szCs w:val="22"/>
        </w:rPr>
        <w:t xml:space="preserve"> Propuesta económica</w:t>
      </w:r>
    </w:p>
    <w:p w14:paraId="5FD776B1" w14:textId="77777777" w:rsidR="00D4346A" w:rsidRPr="00736007" w:rsidRDefault="00D4346A" w:rsidP="00D4346A">
      <w:pPr>
        <w:jc w:val="both"/>
        <w:rPr>
          <w:rFonts w:ascii="Soberana Sans Light" w:hAnsi="Soberana Sans Light" w:cs="Arial"/>
          <w:szCs w:val="22"/>
        </w:rPr>
      </w:pPr>
      <w:r w:rsidRPr="00736007">
        <w:rPr>
          <w:rFonts w:ascii="Soberana Sans Light" w:hAnsi="Soberana Sans Light" w:cs="Arial"/>
          <w:szCs w:val="22"/>
        </w:rPr>
        <w:t xml:space="preserve">40 = Puntuación máxima </w:t>
      </w:r>
    </w:p>
    <w:p w14:paraId="67F1585D" w14:textId="77777777" w:rsidR="00D4346A" w:rsidRPr="00736007" w:rsidRDefault="00D4346A" w:rsidP="00D4346A">
      <w:pPr>
        <w:jc w:val="both"/>
        <w:rPr>
          <w:rFonts w:ascii="Soberana Sans Light" w:hAnsi="Soberana Sans Light" w:cs="Arial"/>
          <w:szCs w:val="22"/>
        </w:rPr>
      </w:pPr>
      <w:r w:rsidRPr="00736007">
        <w:rPr>
          <w:rFonts w:ascii="Soberana Sans Light" w:hAnsi="Soberana Sans Light" w:cs="Arial"/>
          <w:szCs w:val="22"/>
        </w:rPr>
        <w:t>Para el cálculo de la puntuación final de cada propuesta, se aplicará la siguiente fórmula:</w:t>
      </w:r>
    </w:p>
    <w:p w14:paraId="30D7CF7D" w14:textId="77777777" w:rsidR="00D4346A" w:rsidRPr="00736007" w:rsidRDefault="00D4346A" w:rsidP="00D4346A">
      <w:pPr>
        <w:jc w:val="both"/>
        <w:rPr>
          <w:rFonts w:ascii="Soberana Sans Light" w:hAnsi="Soberana Sans Light" w:cs="Arial"/>
          <w:szCs w:val="22"/>
        </w:rPr>
      </w:pPr>
      <w:r w:rsidRPr="00736007">
        <w:rPr>
          <w:rFonts w:ascii="Soberana Sans Light" w:hAnsi="Soberana Sans Light" w:cs="Arial"/>
          <w:szCs w:val="22"/>
        </w:rPr>
        <w:object w:dxaOrig="1780" w:dyaOrig="320" w14:anchorId="503FCB34">
          <v:shape id="_x0000_i1026" type="#_x0000_t75" style="width:90.1pt;height:15.9pt" o:ole="">
            <v:imagedata r:id="rId10" o:title=""/>
          </v:shape>
          <o:OLEObject Type="Embed" ProgID="Equation.3" ShapeID="_x0000_i1026" DrawAspect="Content" ObjectID="_1592993087" r:id="rId11"/>
        </w:object>
      </w:r>
      <w:r>
        <w:rPr>
          <w:rFonts w:ascii="Soberana Sans Light" w:hAnsi="Soberana Sans Light" w:cs="Arial"/>
          <w:szCs w:val="22"/>
        </w:rPr>
        <w:t xml:space="preserve"> </w:t>
      </w:r>
      <w:r w:rsidRPr="00736007">
        <w:rPr>
          <w:rFonts w:ascii="Soberana Sans Light" w:hAnsi="Soberana Sans Light" w:cs="Arial"/>
          <w:szCs w:val="22"/>
        </w:rPr>
        <w:t xml:space="preserve"> </w:t>
      </w:r>
    </w:p>
    <w:p w14:paraId="623FB0DF" w14:textId="77777777" w:rsidR="00D4346A" w:rsidRPr="00736007" w:rsidRDefault="00D4346A" w:rsidP="00D4346A">
      <w:pPr>
        <w:jc w:val="both"/>
        <w:rPr>
          <w:rFonts w:ascii="Soberana Sans Light" w:hAnsi="Soberana Sans Light" w:cs="Arial"/>
          <w:szCs w:val="22"/>
        </w:rPr>
      </w:pPr>
      <w:r w:rsidRPr="00736007">
        <w:rPr>
          <w:rFonts w:ascii="Soberana Sans Light" w:hAnsi="Soberana Sans Light" w:cs="Arial"/>
          <w:szCs w:val="22"/>
        </w:rPr>
        <w:t xml:space="preserve">Para toda j = </w:t>
      </w:r>
      <w:proofErr w:type="gramStart"/>
      <w:r w:rsidRPr="00736007">
        <w:rPr>
          <w:rFonts w:ascii="Soberana Sans Light" w:hAnsi="Soberana Sans Light" w:cs="Arial"/>
          <w:szCs w:val="22"/>
        </w:rPr>
        <w:t>1,2,…</w:t>
      </w:r>
      <w:proofErr w:type="gramEnd"/>
      <w:r w:rsidRPr="00736007">
        <w:rPr>
          <w:rFonts w:ascii="Soberana Sans Light" w:hAnsi="Soberana Sans Light" w:cs="Arial"/>
          <w:szCs w:val="22"/>
        </w:rPr>
        <w:t>,n</w:t>
      </w:r>
    </w:p>
    <w:p w14:paraId="40713946" w14:textId="77777777" w:rsidR="00D4346A" w:rsidRPr="00736007" w:rsidRDefault="00D4346A" w:rsidP="00D4346A">
      <w:pPr>
        <w:spacing w:beforeLines="60" w:before="144" w:afterLines="60" w:after="144"/>
        <w:jc w:val="both"/>
        <w:rPr>
          <w:rFonts w:ascii="Soberana Sans Light" w:hAnsi="Soberana Sans Light" w:cs="Arial"/>
          <w:szCs w:val="22"/>
        </w:rPr>
      </w:pPr>
      <w:r w:rsidRPr="00736007">
        <w:rPr>
          <w:rFonts w:ascii="Soberana Sans Light" w:hAnsi="Soberana Sans Light" w:cs="Arial"/>
          <w:szCs w:val="22"/>
        </w:rPr>
        <w:t>Dónde:</w:t>
      </w:r>
    </w:p>
    <w:p w14:paraId="52AEF93C" w14:textId="77777777" w:rsidR="00D4346A" w:rsidRPr="00736007" w:rsidRDefault="00D4346A" w:rsidP="00D4346A">
      <w:pPr>
        <w:jc w:val="both"/>
        <w:rPr>
          <w:rFonts w:ascii="Soberana Sans Light" w:hAnsi="Soberana Sans Light" w:cs="Arial"/>
          <w:szCs w:val="22"/>
        </w:rPr>
      </w:pPr>
      <w:proofErr w:type="spellStart"/>
      <w:r w:rsidRPr="00736007">
        <w:rPr>
          <w:rFonts w:ascii="Soberana Sans Light" w:hAnsi="Soberana Sans Light" w:cs="Arial"/>
          <w:szCs w:val="22"/>
        </w:rPr>
        <w:t>PTj</w:t>
      </w:r>
      <w:proofErr w:type="spellEnd"/>
      <w:r w:rsidRPr="00736007">
        <w:rPr>
          <w:rFonts w:ascii="Soberana Sans Light" w:hAnsi="Soberana Sans Light" w:cs="Arial"/>
          <w:szCs w:val="22"/>
        </w:rPr>
        <w:t xml:space="preserve"> = Puntuación total de la proposición</w:t>
      </w:r>
    </w:p>
    <w:p w14:paraId="1D9C6597" w14:textId="77777777" w:rsidR="00D4346A" w:rsidRPr="00736007" w:rsidRDefault="00D4346A" w:rsidP="00D4346A">
      <w:pPr>
        <w:jc w:val="both"/>
        <w:rPr>
          <w:rFonts w:ascii="Soberana Sans Light" w:hAnsi="Soberana Sans Light" w:cs="Arial"/>
          <w:szCs w:val="22"/>
        </w:rPr>
      </w:pPr>
      <w:r w:rsidRPr="00736007">
        <w:rPr>
          <w:rFonts w:ascii="Soberana Sans Light" w:hAnsi="Soberana Sans Light" w:cs="Arial"/>
          <w:szCs w:val="22"/>
        </w:rPr>
        <w:t>TPT = Total de puntuación asignada a la Propuesta Técnica</w:t>
      </w:r>
    </w:p>
    <w:p w14:paraId="13F20FD3" w14:textId="77777777" w:rsidR="00D4346A" w:rsidRPr="00736007" w:rsidRDefault="00D4346A" w:rsidP="00D4346A">
      <w:pPr>
        <w:jc w:val="both"/>
        <w:rPr>
          <w:rFonts w:ascii="Soberana Sans Light" w:hAnsi="Soberana Sans Light" w:cs="Arial"/>
          <w:szCs w:val="22"/>
        </w:rPr>
      </w:pPr>
      <w:r w:rsidRPr="00736007">
        <w:rPr>
          <w:rFonts w:ascii="Soberana Sans Light" w:hAnsi="Soberana Sans Light" w:cs="Arial"/>
          <w:szCs w:val="22"/>
        </w:rPr>
        <w:t>PPE = Puntuación asignada a la Propuesta Económica</w:t>
      </w:r>
    </w:p>
    <w:p w14:paraId="4855CD72" w14:textId="77777777" w:rsidR="00D4346A" w:rsidRPr="00736007" w:rsidRDefault="00D4346A" w:rsidP="00D4346A">
      <w:pPr>
        <w:spacing w:beforeLines="60" w:before="144" w:afterLines="60" w:after="144"/>
        <w:jc w:val="both"/>
        <w:rPr>
          <w:rFonts w:ascii="Soberana Sans Light" w:hAnsi="Soberana Sans Light" w:cs="Arial"/>
          <w:szCs w:val="22"/>
        </w:rPr>
      </w:pPr>
      <w:r w:rsidRPr="00736007">
        <w:rPr>
          <w:rFonts w:ascii="Soberana Sans Light" w:hAnsi="Soberana Sans Light" w:cs="Arial"/>
          <w:szCs w:val="22"/>
        </w:rPr>
        <w:t>El sub-índice “j” representa a las proposiciones determinadas como solventes como resultado de la evaluación.</w:t>
      </w:r>
    </w:p>
    <w:p w14:paraId="1EB7664F" w14:textId="77777777" w:rsidR="00D4346A" w:rsidRPr="00736007" w:rsidRDefault="00D4346A" w:rsidP="00D4346A">
      <w:pPr>
        <w:spacing w:beforeLines="60" w:before="144" w:afterLines="60" w:after="144"/>
        <w:jc w:val="both"/>
        <w:rPr>
          <w:rFonts w:ascii="Soberana Sans Light" w:hAnsi="Soberana Sans Light" w:cs="Arial"/>
          <w:szCs w:val="22"/>
        </w:rPr>
      </w:pPr>
      <w:r w:rsidRPr="00736007">
        <w:rPr>
          <w:rFonts w:ascii="Soberana Sans Light" w:hAnsi="Soberana Sans Light" w:cs="Arial"/>
          <w:szCs w:val="22"/>
        </w:rPr>
        <w:t>La proposición solvente más conveniente para el IMTA, será aquella que reúna</w:t>
      </w:r>
      <w:r>
        <w:rPr>
          <w:rFonts w:ascii="Soberana Sans Light" w:hAnsi="Soberana Sans Light" w:cs="Arial"/>
          <w:szCs w:val="22"/>
        </w:rPr>
        <w:t xml:space="preserve"> </w:t>
      </w:r>
      <w:r w:rsidRPr="00736007">
        <w:rPr>
          <w:rFonts w:ascii="Soberana Sans Light" w:hAnsi="Soberana Sans Light" w:cs="Arial"/>
          <w:szCs w:val="22"/>
        </w:rPr>
        <w:t xml:space="preserve">la mayor puntuación o unidades porcentuales conforme a lo solicitado en los presentes </w:t>
      </w:r>
      <w:r>
        <w:rPr>
          <w:rFonts w:ascii="Soberana Sans Light" w:hAnsi="Soberana Sans Light" w:cs="Arial"/>
          <w:szCs w:val="22"/>
        </w:rPr>
        <w:t>Requisitos Técnicos.</w:t>
      </w:r>
    </w:p>
    <w:p w14:paraId="6A0252EE" w14:textId="77777777" w:rsidR="00D4346A" w:rsidRPr="00235466" w:rsidRDefault="00D4346A" w:rsidP="00D806CA">
      <w:pPr>
        <w:spacing w:beforeLines="50" w:before="120" w:afterLines="50"/>
        <w:jc w:val="both"/>
        <w:rPr>
          <w:rFonts w:cs="Arial"/>
          <w:szCs w:val="22"/>
          <w:lang w:val="es-MX"/>
        </w:rPr>
      </w:pPr>
    </w:p>
    <w:p w14:paraId="00AF44B2" w14:textId="77777777" w:rsidR="00850D4E" w:rsidRPr="00235466" w:rsidRDefault="007976F6" w:rsidP="00874E8D">
      <w:pPr>
        <w:pStyle w:val="Ttulo"/>
        <w:spacing w:beforeLines="60" w:before="144" w:afterLines="60" w:after="144" w:line="240" w:lineRule="exact"/>
        <w:jc w:val="both"/>
        <w:rPr>
          <w:rFonts w:cs="Arial"/>
          <w:szCs w:val="22"/>
          <w:lang w:val="es-MX"/>
        </w:rPr>
      </w:pPr>
      <w:r w:rsidRPr="00235466">
        <w:rPr>
          <w:rFonts w:cs="Arial"/>
          <w:szCs w:val="22"/>
          <w:lang w:val="es-MX"/>
        </w:rPr>
        <w:t>1</w:t>
      </w:r>
      <w:r w:rsidR="005C101B" w:rsidRPr="00235466">
        <w:rPr>
          <w:rFonts w:cs="Arial"/>
          <w:szCs w:val="22"/>
          <w:lang w:val="es-MX"/>
        </w:rPr>
        <w:t>2</w:t>
      </w:r>
      <w:r w:rsidR="00B67B05" w:rsidRPr="00235466">
        <w:rPr>
          <w:rFonts w:cs="Arial"/>
          <w:szCs w:val="22"/>
          <w:lang w:val="es-MX"/>
        </w:rPr>
        <w:t>.-</w:t>
      </w:r>
      <w:r w:rsidR="008662BF" w:rsidRPr="00235466">
        <w:rPr>
          <w:rFonts w:cs="Arial"/>
          <w:szCs w:val="22"/>
          <w:lang w:val="es-MX"/>
        </w:rPr>
        <w:t>PRESENTACIÓN DE PROPOSICIÓN ECONÓMICA</w:t>
      </w:r>
    </w:p>
    <w:p w14:paraId="5EEB14BD" w14:textId="77777777" w:rsidR="008662BF" w:rsidRPr="00235466" w:rsidRDefault="00850D4E" w:rsidP="00874E8D">
      <w:pPr>
        <w:pStyle w:val="Ttulo"/>
        <w:spacing w:beforeLines="60" w:before="144" w:afterLines="60" w:after="144" w:line="240" w:lineRule="exact"/>
        <w:jc w:val="both"/>
        <w:rPr>
          <w:rFonts w:cs="Arial"/>
          <w:szCs w:val="22"/>
          <w:lang w:val="es-MX"/>
        </w:rPr>
      </w:pPr>
      <w:r w:rsidRPr="00235466">
        <w:rPr>
          <w:rFonts w:cs="Arial"/>
          <w:b w:val="0"/>
          <w:szCs w:val="22"/>
          <w:lang w:val="es-MX"/>
        </w:rPr>
        <w:t>La propuesta económica deberá de presentarse conforme al</w:t>
      </w:r>
      <w:r w:rsidR="008662BF" w:rsidRPr="00235466">
        <w:rPr>
          <w:rFonts w:cs="Arial"/>
          <w:szCs w:val="22"/>
          <w:lang w:val="es-MX"/>
        </w:rPr>
        <w:t xml:space="preserve"> ANEXO 2</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8"/>
        <w:gridCol w:w="3327"/>
        <w:gridCol w:w="3428"/>
      </w:tblGrid>
      <w:tr w:rsidR="00931DD0" w:rsidRPr="00235466" w14:paraId="59275D33" w14:textId="77777777" w:rsidTr="00055FC7">
        <w:trPr>
          <w:jc w:val="center"/>
        </w:trPr>
        <w:tc>
          <w:tcPr>
            <w:tcW w:w="3248" w:type="dxa"/>
            <w:vAlign w:val="center"/>
          </w:tcPr>
          <w:p w14:paraId="7B8779B7" w14:textId="77777777" w:rsidR="00931DD0" w:rsidRPr="00235466" w:rsidRDefault="00931DD0" w:rsidP="00055FC7">
            <w:pPr>
              <w:pStyle w:val="Ttulo"/>
              <w:spacing w:line="240" w:lineRule="auto"/>
              <w:jc w:val="center"/>
              <w:rPr>
                <w:rFonts w:cs="Arial"/>
                <w:szCs w:val="22"/>
                <w:lang w:val="es-MX"/>
              </w:rPr>
            </w:pPr>
            <w:r w:rsidRPr="00235466">
              <w:rPr>
                <w:rFonts w:cs="Arial"/>
                <w:szCs w:val="22"/>
                <w:lang w:val="es-MX"/>
              </w:rPr>
              <w:t>Vo. Bo.</w:t>
            </w:r>
          </w:p>
          <w:p w14:paraId="17554BBB" w14:textId="77777777" w:rsidR="00931DD0" w:rsidRPr="00235466" w:rsidRDefault="00931DD0" w:rsidP="00055FC7">
            <w:pPr>
              <w:pStyle w:val="Ttulo"/>
              <w:spacing w:line="240" w:lineRule="auto"/>
              <w:jc w:val="center"/>
              <w:rPr>
                <w:rFonts w:cs="Arial"/>
                <w:szCs w:val="22"/>
                <w:lang w:val="es-MX"/>
              </w:rPr>
            </w:pPr>
            <w:r w:rsidRPr="00235466">
              <w:rPr>
                <w:rFonts w:cs="Arial"/>
                <w:szCs w:val="22"/>
                <w:lang w:val="es-MX"/>
              </w:rPr>
              <w:t>SUBCOORDINADOR</w:t>
            </w:r>
          </w:p>
          <w:p w14:paraId="3E470E4A" w14:textId="77777777" w:rsidR="00931DD0" w:rsidRPr="00235466" w:rsidRDefault="00931DD0" w:rsidP="00055FC7">
            <w:pPr>
              <w:pStyle w:val="Ttulo"/>
              <w:spacing w:line="240" w:lineRule="auto"/>
              <w:jc w:val="center"/>
              <w:rPr>
                <w:rFonts w:cs="Arial"/>
                <w:b w:val="0"/>
                <w:szCs w:val="22"/>
                <w:lang w:val="es-MX"/>
              </w:rPr>
            </w:pPr>
          </w:p>
          <w:p w14:paraId="4C9AE463" w14:textId="77777777" w:rsidR="005C101B" w:rsidRPr="00235466" w:rsidRDefault="005C101B" w:rsidP="00055FC7">
            <w:pPr>
              <w:pStyle w:val="Ttulo"/>
              <w:spacing w:line="240" w:lineRule="auto"/>
              <w:jc w:val="center"/>
              <w:rPr>
                <w:rFonts w:cs="Arial"/>
                <w:b w:val="0"/>
                <w:sz w:val="16"/>
                <w:szCs w:val="16"/>
                <w:lang w:val="es-MX"/>
              </w:rPr>
            </w:pPr>
          </w:p>
          <w:p w14:paraId="6D3898DB" w14:textId="77777777" w:rsidR="00931DD0" w:rsidRPr="00235466" w:rsidRDefault="00931DD0" w:rsidP="00055FC7">
            <w:pPr>
              <w:pStyle w:val="Ttulo"/>
              <w:spacing w:line="240" w:lineRule="auto"/>
              <w:jc w:val="center"/>
              <w:rPr>
                <w:rFonts w:cs="Arial"/>
                <w:b w:val="0"/>
                <w:szCs w:val="22"/>
                <w:lang w:val="es-MX"/>
              </w:rPr>
            </w:pPr>
            <w:r w:rsidRPr="00235466">
              <w:rPr>
                <w:rFonts w:cs="Arial"/>
                <w:b w:val="0"/>
                <w:szCs w:val="22"/>
                <w:lang w:val="es-MX"/>
              </w:rPr>
              <w:t>_____________________</w:t>
            </w:r>
          </w:p>
          <w:p w14:paraId="2F4D032B" w14:textId="77777777" w:rsidR="00931DD0" w:rsidRPr="00235466" w:rsidRDefault="00931DD0" w:rsidP="00055FC7">
            <w:pPr>
              <w:pStyle w:val="Ttulo"/>
              <w:spacing w:line="240" w:lineRule="auto"/>
              <w:jc w:val="center"/>
              <w:rPr>
                <w:rFonts w:cs="Arial"/>
                <w:szCs w:val="22"/>
                <w:lang w:val="es-MX"/>
              </w:rPr>
            </w:pPr>
            <w:r w:rsidRPr="00235466">
              <w:rPr>
                <w:rFonts w:cs="Arial"/>
                <w:b w:val="0"/>
                <w:szCs w:val="22"/>
                <w:lang w:val="es-MX"/>
              </w:rPr>
              <w:t>M. I. José Alfredo González Verdugo</w:t>
            </w:r>
          </w:p>
        </w:tc>
        <w:tc>
          <w:tcPr>
            <w:tcW w:w="3327" w:type="dxa"/>
            <w:vAlign w:val="center"/>
          </w:tcPr>
          <w:p w14:paraId="387F5AF8" w14:textId="77777777" w:rsidR="00931DD0" w:rsidRPr="00235466" w:rsidRDefault="00931DD0" w:rsidP="00055FC7">
            <w:pPr>
              <w:pStyle w:val="Ttulo"/>
              <w:spacing w:line="240" w:lineRule="auto"/>
              <w:jc w:val="center"/>
              <w:rPr>
                <w:rFonts w:cs="Arial"/>
                <w:szCs w:val="22"/>
                <w:lang w:val="es-MX"/>
              </w:rPr>
            </w:pPr>
            <w:r w:rsidRPr="00235466">
              <w:rPr>
                <w:rFonts w:cs="Arial"/>
                <w:szCs w:val="22"/>
                <w:lang w:val="es-MX"/>
              </w:rPr>
              <w:t>Elaboró</w:t>
            </w:r>
          </w:p>
          <w:p w14:paraId="08D1A77A" w14:textId="77777777" w:rsidR="00931DD0" w:rsidRPr="00235466" w:rsidRDefault="00931DD0" w:rsidP="00055FC7">
            <w:pPr>
              <w:pStyle w:val="Ttulo"/>
              <w:spacing w:line="240" w:lineRule="auto"/>
              <w:jc w:val="center"/>
              <w:rPr>
                <w:rFonts w:cs="Arial"/>
                <w:szCs w:val="22"/>
                <w:lang w:val="es-MX"/>
              </w:rPr>
            </w:pPr>
            <w:r w:rsidRPr="00235466">
              <w:rPr>
                <w:rFonts w:cs="Arial"/>
                <w:szCs w:val="22"/>
                <w:lang w:val="es-MX"/>
              </w:rPr>
              <w:t>SOLICITANTE DEL SERVICIO</w:t>
            </w:r>
          </w:p>
          <w:p w14:paraId="6E129C74" w14:textId="77777777" w:rsidR="00F50FDE" w:rsidRPr="00235466" w:rsidRDefault="00F50FDE" w:rsidP="00055FC7">
            <w:pPr>
              <w:pStyle w:val="Ttulo"/>
              <w:spacing w:line="240" w:lineRule="auto"/>
              <w:jc w:val="center"/>
              <w:rPr>
                <w:rFonts w:cs="Arial"/>
                <w:b w:val="0"/>
                <w:szCs w:val="22"/>
                <w:lang w:val="es-MX"/>
              </w:rPr>
            </w:pPr>
          </w:p>
          <w:p w14:paraId="5B0903A0" w14:textId="77777777" w:rsidR="00F50FDE" w:rsidRPr="00235466" w:rsidRDefault="00F50FDE" w:rsidP="00055FC7">
            <w:pPr>
              <w:pStyle w:val="Ttulo"/>
              <w:spacing w:line="240" w:lineRule="auto"/>
              <w:jc w:val="center"/>
              <w:rPr>
                <w:rFonts w:cs="Arial"/>
                <w:b w:val="0"/>
                <w:sz w:val="16"/>
                <w:szCs w:val="16"/>
                <w:lang w:val="es-MX"/>
              </w:rPr>
            </w:pPr>
          </w:p>
          <w:p w14:paraId="51DAA19A" w14:textId="77777777" w:rsidR="00931DD0" w:rsidRPr="00235466" w:rsidRDefault="00931DD0" w:rsidP="00055FC7">
            <w:pPr>
              <w:pStyle w:val="Ttulo"/>
              <w:spacing w:line="240" w:lineRule="auto"/>
              <w:jc w:val="center"/>
              <w:rPr>
                <w:rFonts w:cs="Arial"/>
                <w:b w:val="0"/>
                <w:szCs w:val="22"/>
                <w:lang w:val="es-MX"/>
              </w:rPr>
            </w:pPr>
            <w:r w:rsidRPr="00235466">
              <w:rPr>
                <w:rFonts w:cs="Arial"/>
                <w:b w:val="0"/>
                <w:szCs w:val="22"/>
                <w:lang w:val="es-MX"/>
              </w:rPr>
              <w:t>______________________</w:t>
            </w:r>
          </w:p>
          <w:p w14:paraId="4B767653" w14:textId="3ED43CDB" w:rsidR="00931DD0" w:rsidRPr="00235466" w:rsidRDefault="00C06567" w:rsidP="00055FC7">
            <w:pPr>
              <w:jc w:val="center"/>
              <w:rPr>
                <w:rFonts w:cs="Arial"/>
                <w:szCs w:val="22"/>
                <w:lang w:val="es-MX"/>
              </w:rPr>
            </w:pPr>
            <w:r w:rsidRPr="00235466">
              <w:rPr>
                <w:rFonts w:cs="Arial"/>
                <w:szCs w:val="22"/>
                <w:lang w:val="es-MX"/>
              </w:rPr>
              <w:t>M. I. Juan Antonio López Orozco</w:t>
            </w:r>
          </w:p>
        </w:tc>
        <w:tc>
          <w:tcPr>
            <w:tcW w:w="3428" w:type="dxa"/>
            <w:vAlign w:val="center"/>
          </w:tcPr>
          <w:p w14:paraId="1AA61EC7" w14:textId="77777777" w:rsidR="00931DD0" w:rsidRPr="00235466" w:rsidRDefault="00931DD0" w:rsidP="00055FC7">
            <w:pPr>
              <w:pStyle w:val="Ttulo"/>
              <w:spacing w:line="240" w:lineRule="auto"/>
              <w:jc w:val="center"/>
              <w:rPr>
                <w:rFonts w:cs="Arial"/>
                <w:szCs w:val="22"/>
                <w:lang w:val="es-MX"/>
              </w:rPr>
            </w:pPr>
            <w:r w:rsidRPr="00235466">
              <w:rPr>
                <w:rFonts w:cs="Arial"/>
                <w:szCs w:val="22"/>
                <w:lang w:val="es-MX"/>
              </w:rPr>
              <w:t>Vo. Bo. Jurídico</w:t>
            </w:r>
          </w:p>
          <w:p w14:paraId="71F77CDA" w14:textId="77777777" w:rsidR="00931DD0" w:rsidRPr="00235466" w:rsidRDefault="00931DD0" w:rsidP="00055FC7">
            <w:pPr>
              <w:pStyle w:val="Ttulo"/>
              <w:spacing w:line="240" w:lineRule="auto"/>
              <w:jc w:val="center"/>
              <w:rPr>
                <w:rFonts w:cs="Arial"/>
                <w:szCs w:val="22"/>
                <w:lang w:val="es-MX"/>
              </w:rPr>
            </w:pPr>
            <w:r w:rsidRPr="00235466">
              <w:rPr>
                <w:rFonts w:cs="Arial"/>
                <w:szCs w:val="22"/>
                <w:lang w:val="es-MX"/>
              </w:rPr>
              <w:t>SUBGERENTE DE SERVICIOS JURÍDICOS</w:t>
            </w:r>
          </w:p>
          <w:p w14:paraId="3E7D98C1" w14:textId="77777777" w:rsidR="00F50FDE" w:rsidRPr="00235466" w:rsidRDefault="00F50FDE" w:rsidP="00055FC7">
            <w:pPr>
              <w:pStyle w:val="Ttulo"/>
              <w:spacing w:line="240" w:lineRule="auto"/>
              <w:jc w:val="center"/>
              <w:rPr>
                <w:rFonts w:cs="Arial"/>
                <w:b w:val="0"/>
                <w:sz w:val="16"/>
                <w:szCs w:val="16"/>
                <w:lang w:val="es-MX"/>
              </w:rPr>
            </w:pPr>
          </w:p>
          <w:p w14:paraId="5B906C6B" w14:textId="77777777" w:rsidR="00931DD0" w:rsidRPr="00235466" w:rsidRDefault="00931DD0" w:rsidP="00055FC7">
            <w:pPr>
              <w:pStyle w:val="Ttulo"/>
              <w:spacing w:line="240" w:lineRule="auto"/>
              <w:jc w:val="center"/>
              <w:rPr>
                <w:rFonts w:cs="Arial"/>
                <w:b w:val="0"/>
                <w:szCs w:val="22"/>
                <w:lang w:val="es-MX"/>
              </w:rPr>
            </w:pPr>
            <w:r w:rsidRPr="00235466">
              <w:rPr>
                <w:rFonts w:cs="Arial"/>
                <w:b w:val="0"/>
                <w:szCs w:val="22"/>
                <w:lang w:val="es-MX"/>
              </w:rPr>
              <w:t>______________________</w:t>
            </w:r>
          </w:p>
          <w:p w14:paraId="4E9C3197" w14:textId="77777777" w:rsidR="00931DD0" w:rsidRPr="00235466" w:rsidRDefault="00931DD0" w:rsidP="00055FC7">
            <w:pPr>
              <w:pStyle w:val="Ttulo"/>
              <w:spacing w:line="240" w:lineRule="auto"/>
              <w:jc w:val="center"/>
              <w:rPr>
                <w:rFonts w:cs="Arial"/>
                <w:szCs w:val="22"/>
                <w:lang w:val="es-MX"/>
              </w:rPr>
            </w:pPr>
            <w:r w:rsidRPr="00235466">
              <w:rPr>
                <w:rFonts w:cs="Arial"/>
                <w:b w:val="0"/>
                <w:szCs w:val="22"/>
                <w:lang w:val="pt-BR"/>
              </w:rPr>
              <w:t>M.A.D.A.S. Guillermina Martínez Medina</w:t>
            </w:r>
          </w:p>
        </w:tc>
      </w:tr>
    </w:tbl>
    <w:p w14:paraId="562F4438" w14:textId="77777777" w:rsidR="00D04C6B" w:rsidRPr="00235466" w:rsidRDefault="00D04C6B">
      <w:pPr>
        <w:rPr>
          <w:rFonts w:cs="Arial"/>
          <w:b/>
          <w:szCs w:val="22"/>
          <w:lang w:val="es-MX" w:eastAsia="ar-SA"/>
        </w:rPr>
      </w:pPr>
      <w:r w:rsidRPr="00235466">
        <w:rPr>
          <w:rFonts w:cs="Arial"/>
          <w:b/>
          <w:szCs w:val="22"/>
          <w:lang w:val="es-MX" w:eastAsia="ar-SA"/>
        </w:rPr>
        <w:br w:type="page"/>
      </w:r>
    </w:p>
    <w:p w14:paraId="6E58F840" w14:textId="77777777" w:rsidR="00C70D47" w:rsidRPr="00235466" w:rsidRDefault="00C70D47" w:rsidP="00874E8D">
      <w:pPr>
        <w:suppressAutoHyphens/>
        <w:spacing w:beforeLines="60" w:before="144" w:afterLines="60" w:after="144"/>
        <w:jc w:val="center"/>
        <w:rPr>
          <w:rFonts w:cs="Arial"/>
          <w:b/>
          <w:szCs w:val="22"/>
          <w:lang w:val="es-MX" w:eastAsia="ar-SA"/>
        </w:rPr>
      </w:pPr>
      <w:r w:rsidRPr="00235466">
        <w:rPr>
          <w:rFonts w:cs="Arial"/>
          <w:b/>
          <w:szCs w:val="22"/>
          <w:lang w:val="es-MX" w:eastAsia="ar-SA"/>
        </w:rPr>
        <w:lastRenderedPageBreak/>
        <w:t>“ANEXO 2”</w:t>
      </w:r>
    </w:p>
    <w:p w14:paraId="66389C45" w14:textId="77777777" w:rsidR="00C70D47" w:rsidRPr="00235466" w:rsidRDefault="00C70D47" w:rsidP="00874E8D">
      <w:pPr>
        <w:suppressAutoHyphens/>
        <w:spacing w:beforeLines="60" w:before="144" w:afterLines="60" w:after="144"/>
        <w:jc w:val="center"/>
        <w:rPr>
          <w:rFonts w:cs="Arial"/>
          <w:szCs w:val="22"/>
          <w:lang w:val="es-MX" w:eastAsia="ar-SA"/>
        </w:rPr>
      </w:pPr>
      <w:r w:rsidRPr="00235466">
        <w:rPr>
          <w:rFonts w:cs="Arial"/>
          <w:b/>
          <w:szCs w:val="22"/>
          <w:lang w:val="es-MX" w:eastAsia="ar-SA"/>
        </w:rPr>
        <w:t>PROPUESTA ECONÓMICA</w:t>
      </w:r>
    </w:p>
    <w:p w14:paraId="24CFE7FF" w14:textId="77777777" w:rsidR="00D33255" w:rsidRPr="00235466" w:rsidRDefault="00D33255" w:rsidP="005C101B">
      <w:r w:rsidRPr="00235466">
        <w:t>Las actividades se cotizarán de acuerdo con la descripción que aparece e</w:t>
      </w:r>
      <w:r w:rsidR="00B67B05" w:rsidRPr="00235466">
        <w:t xml:space="preserve">n los </w:t>
      </w:r>
      <w:r w:rsidR="004A3CE6" w:rsidRPr="00235466">
        <w:t>Requisitos Técnicos</w:t>
      </w:r>
      <w:r w:rsidR="00E62F79" w:rsidRPr="00235466">
        <w:t xml:space="preserve"> </w:t>
      </w:r>
      <w:r w:rsidR="00B67B05" w:rsidRPr="00235466">
        <w:t xml:space="preserve">y </w:t>
      </w:r>
      <w:r w:rsidRPr="00235466">
        <w:t>planos correspondiente</w:t>
      </w:r>
      <w:r w:rsidR="005C101B" w:rsidRPr="00235466">
        <w:t>s, de acuerdo con la tabla siguiente</w:t>
      </w:r>
      <w:r w:rsidRPr="00235466">
        <w:t>:</w:t>
      </w:r>
    </w:p>
    <w:tbl>
      <w:tblPr>
        <w:tblW w:w="10340" w:type="dxa"/>
        <w:tblInd w:w="-5" w:type="dxa"/>
        <w:tblCellMar>
          <w:left w:w="70" w:type="dxa"/>
          <w:right w:w="70" w:type="dxa"/>
        </w:tblCellMar>
        <w:tblLook w:val="04A0" w:firstRow="1" w:lastRow="0" w:firstColumn="1" w:lastColumn="0" w:noHBand="0" w:noVBand="1"/>
      </w:tblPr>
      <w:tblGrid>
        <w:gridCol w:w="1200"/>
        <w:gridCol w:w="7600"/>
        <w:gridCol w:w="1540"/>
      </w:tblGrid>
      <w:tr w:rsidR="009D015B" w:rsidRPr="00235466" w14:paraId="75E582B6" w14:textId="77777777" w:rsidTr="009D015B">
        <w:trPr>
          <w:trHeight w:val="345"/>
        </w:trPr>
        <w:tc>
          <w:tcPr>
            <w:tcW w:w="12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703EED0" w14:textId="77777777" w:rsidR="009D015B" w:rsidRPr="00235466" w:rsidRDefault="009D015B" w:rsidP="009D015B">
            <w:pPr>
              <w:spacing w:after="0"/>
              <w:jc w:val="center"/>
              <w:rPr>
                <w:b/>
                <w:bCs/>
                <w:i/>
                <w:iCs/>
                <w:color w:val="000000"/>
                <w:sz w:val="24"/>
                <w:szCs w:val="24"/>
                <w:lang w:val="es-ES"/>
              </w:rPr>
            </w:pPr>
            <w:r w:rsidRPr="00235466">
              <w:rPr>
                <w:b/>
                <w:bCs/>
                <w:i/>
                <w:iCs/>
                <w:color w:val="000000"/>
                <w:sz w:val="24"/>
                <w:szCs w:val="24"/>
                <w:lang w:val="es-ES"/>
              </w:rPr>
              <w:t>No</w:t>
            </w:r>
          </w:p>
        </w:tc>
        <w:tc>
          <w:tcPr>
            <w:tcW w:w="7600" w:type="dxa"/>
            <w:tcBorders>
              <w:top w:val="single" w:sz="4" w:space="0" w:color="auto"/>
              <w:left w:val="nil"/>
              <w:bottom w:val="single" w:sz="4" w:space="0" w:color="auto"/>
              <w:right w:val="single" w:sz="4" w:space="0" w:color="auto"/>
            </w:tcBorders>
            <w:shd w:val="clear" w:color="000000" w:fill="D9D9D9"/>
            <w:noWrap/>
            <w:vAlign w:val="center"/>
            <w:hideMark/>
          </w:tcPr>
          <w:p w14:paraId="4CED7ED9" w14:textId="77777777" w:rsidR="009D015B" w:rsidRPr="00235466" w:rsidRDefault="009D015B" w:rsidP="009D015B">
            <w:pPr>
              <w:spacing w:after="0"/>
              <w:jc w:val="center"/>
              <w:rPr>
                <w:b/>
                <w:bCs/>
                <w:i/>
                <w:iCs/>
                <w:color w:val="000000"/>
                <w:sz w:val="24"/>
                <w:szCs w:val="24"/>
                <w:lang w:val="es-ES"/>
              </w:rPr>
            </w:pPr>
            <w:r w:rsidRPr="00235466">
              <w:rPr>
                <w:b/>
                <w:bCs/>
                <w:i/>
                <w:iCs/>
                <w:color w:val="000000"/>
                <w:sz w:val="24"/>
                <w:szCs w:val="24"/>
                <w:lang w:val="es-ES"/>
              </w:rPr>
              <w:t>ACTIVIDADES</w:t>
            </w:r>
          </w:p>
        </w:tc>
        <w:tc>
          <w:tcPr>
            <w:tcW w:w="1540" w:type="dxa"/>
            <w:tcBorders>
              <w:top w:val="single" w:sz="4" w:space="0" w:color="auto"/>
              <w:left w:val="nil"/>
              <w:bottom w:val="single" w:sz="4" w:space="0" w:color="auto"/>
              <w:right w:val="single" w:sz="4" w:space="0" w:color="auto"/>
            </w:tcBorders>
            <w:shd w:val="clear" w:color="000000" w:fill="D9D9D9"/>
            <w:noWrap/>
            <w:vAlign w:val="center"/>
            <w:hideMark/>
          </w:tcPr>
          <w:p w14:paraId="4E282A24" w14:textId="77777777" w:rsidR="009D015B" w:rsidRPr="00235466" w:rsidRDefault="009D015B" w:rsidP="009D015B">
            <w:pPr>
              <w:spacing w:after="0"/>
              <w:jc w:val="center"/>
              <w:rPr>
                <w:b/>
                <w:bCs/>
                <w:i/>
                <w:iCs/>
                <w:color w:val="000000"/>
                <w:sz w:val="24"/>
                <w:szCs w:val="24"/>
                <w:lang w:val="es-ES"/>
              </w:rPr>
            </w:pPr>
            <w:r w:rsidRPr="00235466">
              <w:rPr>
                <w:b/>
                <w:bCs/>
                <w:i/>
                <w:iCs/>
                <w:color w:val="000000"/>
                <w:sz w:val="24"/>
                <w:szCs w:val="24"/>
                <w:lang w:val="es-ES"/>
              </w:rPr>
              <w:t>TOTAL ($)</w:t>
            </w:r>
          </w:p>
        </w:tc>
      </w:tr>
      <w:tr w:rsidR="009D015B" w:rsidRPr="00235466" w14:paraId="4E122BBB" w14:textId="77777777" w:rsidTr="00235466">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0D485F1" w14:textId="77777777" w:rsidR="009D015B" w:rsidRPr="00235466" w:rsidRDefault="009D015B" w:rsidP="00FC2A8E">
            <w:pPr>
              <w:spacing w:after="0"/>
              <w:jc w:val="center"/>
              <w:rPr>
                <w:color w:val="000000"/>
                <w:szCs w:val="22"/>
                <w:lang w:val="es-ES"/>
              </w:rPr>
            </w:pPr>
            <w:r w:rsidRPr="00235466">
              <w:rPr>
                <w:color w:val="000000"/>
                <w:szCs w:val="22"/>
                <w:lang w:val="es-ES"/>
              </w:rPr>
              <w:t>1</w:t>
            </w:r>
          </w:p>
        </w:tc>
        <w:tc>
          <w:tcPr>
            <w:tcW w:w="7600" w:type="dxa"/>
            <w:tcBorders>
              <w:top w:val="nil"/>
              <w:left w:val="nil"/>
              <w:bottom w:val="single" w:sz="4" w:space="0" w:color="auto"/>
              <w:right w:val="single" w:sz="4" w:space="0" w:color="auto"/>
            </w:tcBorders>
            <w:shd w:val="clear" w:color="auto" w:fill="auto"/>
            <w:noWrap/>
            <w:hideMark/>
          </w:tcPr>
          <w:p w14:paraId="742331E9" w14:textId="214BBE09" w:rsidR="009D015B" w:rsidRPr="004B0C92" w:rsidRDefault="00FC2A8E" w:rsidP="00235466">
            <w:pPr>
              <w:spacing w:beforeLines="50" w:before="120" w:afterLines="50"/>
              <w:rPr>
                <w:rFonts w:cs="Arial"/>
                <w:szCs w:val="22"/>
                <w:lang w:val="es-MX"/>
              </w:rPr>
            </w:pPr>
            <w:r w:rsidRPr="004B0C92">
              <w:rPr>
                <w:rFonts w:cs="Arial"/>
                <w:szCs w:val="22"/>
                <w:lang w:val="es-MX"/>
              </w:rPr>
              <w:t>Diseño del modelo físico</w:t>
            </w:r>
          </w:p>
        </w:tc>
        <w:tc>
          <w:tcPr>
            <w:tcW w:w="1540" w:type="dxa"/>
            <w:tcBorders>
              <w:top w:val="nil"/>
              <w:left w:val="nil"/>
              <w:bottom w:val="single" w:sz="4" w:space="0" w:color="auto"/>
              <w:right w:val="single" w:sz="4" w:space="0" w:color="auto"/>
            </w:tcBorders>
            <w:shd w:val="clear" w:color="auto" w:fill="auto"/>
            <w:noWrap/>
            <w:vAlign w:val="bottom"/>
            <w:hideMark/>
          </w:tcPr>
          <w:p w14:paraId="053E9CCE" w14:textId="77777777" w:rsidR="009D015B" w:rsidRPr="00235466" w:rsidRDefault="009D015B" w:rsidP="009D015B">
            <w:pPr>
              <w:spacing w:after="0"/>
              <w:rPr>
                <w:color w:val="000000"/>
                <w:szCs w:val="22"/>
                <w:lang w:val="es-ES"/>
              </w:rPr>
            </w:pPr>
            <w:r w:rsidRPr="00235466">
              <w:rPr>
                <w:color w:val="000000"/>
                <w:szCs w:val="22"/>
                <w:lang w:val="es-ES"/>
              </w:rPr>
              <w:t> </w:t>
            </w:r>
          </w:p>
        </w:tc>
      </w:tr>
      <w:tr w:rsidR="00FC2A8E" w:rsidRPr="00235466" w14:paraId="1E792C78" w14:textId="77777777" w:rsidTr="00235466">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7737D184" w14:textId="29ABC6CB" w:rsidR="00FC2A8E" w:rsidRPr="00235466" w:rsidRDefault="00FC2A8E" w:rsidP="00FC2A8E">
            <w:pPr>
              <w:spacing w:after="0"/>
              <w:jc w:val="center"/>
              <w:rPr>
                <w:color w:val="000000"/>
                <w:szCs w:val="22"/>
                <w:lang w:val="es-ES"/>
              </w:rPr>
            </w:pPr>
            <w:r w:rsidRPr="00235466">
              <w:rPr>
                <w:color w:val="000000"/>
                <w:szCs w:val="22"/>
                <w:lang w:val="es-ES"/>
              </w:rPr>
              <w:t>2</w:t>
            </w:r>
          </w:p>
        </w:tc>
        <w:tc>
          <w:tcPr>
            <w:tcW w:w="7600" w:type="dxa"/>
            <w:tcBorders>
              <w:top w:val="nil"/>
              <w:left w:val="nil"/>
              <w:bottom w:val="single" w:sz="4" w:space="0" w:color="auto"/>
              <w:right w:val="single" w:sz="4" w:space="0" w:color="auto"/>
            </w:tcBorders>
            <w:shd w:val="clear" w:color="auto" w:fill="auto"/>
            <w:noWrap/>
          </w:tcPr>
          <w:p w14:paraId="71C619A3" w14:textId="77777777" w:rsidR="00FC2A8E" w:rsidRPr="004B0C92" w:rsidRDefault="00FC2A8E" w:rsidP="00235466">
            <w:pPr>
              <w:spacing w:after="0"/>
              <w:rPr>
                <w:rFonts w:cs="Arial"/>
                <w:szCs w:val="22"/>
                <w:lang w:val="es-MX"/>
              </w:rPr>
            </w:pPr>
            <w:r w:rsidRPr="004B0C92">
              <w:rPr>
                <w:rFonts w:cs="Arial"/>
                <w:szCs w:val="22"/>
                <w:lang w:val="es-MX"/>
              </w:rPr>
              <w:t>Montaje del modelo físico</w:t>
            </w:r>
          </w:p>
          <w:p w14:paraId="336DBDD9" w14:textId="58E18BD0" w:rsidR="00FC2A8E" w:rsidRPr="004B0C92" w:rsidRDefault="00FC2A8E" w:rsidP="00235466">
            <w:pPr>
              <w:spacing w:after="0"/>
              <w:rPr>
                <w:color w:val="000000"/>
                <w:szCs w:val="22"/>
                <w:lang w:val="es-ES"/>
              </w:rPr>
            </w:pPr>
          </w:p>
        </w:tc>
        <w:tc>
          <w:tcPr>
            <w:tcW w:w="1540" w:type="dxa"/>
            <w:tcBorders>
              <w:top w:val="nil"/>
              <w:left w:val="nil"/>
              <w:bottom w:val="single" w:sz="4" w:space="0" w:color="auto"/>
              <w:right w:val="single" w:sz="4" w:space="0" w:color="auto"/>
            </w:tcBorders>
            <w:shd w:val="clear" w:color="auto" w:fill="auto"/>
            <w:noWrap/>
            <w:vAlign w:val="bottom"/>
          </w:tcPr>
          <w:p w14:paraId="14190247" w14:textId="77777777" w:rsidR="00FC2A8E" w:rsidRPr="00235466" w:rsidRDefault="00FC2A8E" w:rsidP="009D015B">
            <w:pPr>
              <w:spacing w:after="0"/>
              <w:rPr>
                <w:color w:val="000000"/>
                <w:szCs w:val="22"/>
                <w:lang w:val="es-ES"/>
              </w:rPr>
            </w:pPr>
          </w:p>
        </w:tc>
      </w:tr>
      <w:tr w:rsidR="009D015B" w:rsidRPr="00235466" w14:paraId="7A44FAA9" w14:textId="77777777" w:rsidTr="009D015B">
        <w:trPr>
          <w:trHeight w:val="300"/>
        </w:trPr>
        <w:tc>
          <w:tcPr>
            <w:tcW w:w="88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842D8" w14:textId="77777777" w:rsidR="009D015B" w:rsidRPr="00235466" w:rsidRDefault="009D015B" w:rsidP="009D015B">
            <w:pPr>
              <w:spacing w:after="0"/>
              <w:jc w:val="right"/>
              <w:rPr>
                <w:color w:val="000000"/>
                <w:szCs w:val="22"/>
                <w:lang w:val="es-ES"/>
              </w:rPr>
            </w:pPr>
            <w:r w:rsidRPr="00235466">
              <w:rPr>
                <w:color w:val="000000"/>
                <w:szCs w:val="22"/>
                <w:lang w:val="es-ES"/>
              </w:rPr>
              <w:t>Costo sin IVA</w:t>
            </w:r>
          </w:p>
        </w:tc>
        <w:tc>
          <w:tcPr>
            <w:tcW w:w="1540" w:type="dxa"/>
            <w:tcBorders>
              <w:top w:val="nil"/>
              <w:left w:val="nil"/>
              <w:bottom w:val="single" w:sz="4" w:space="0" w:color="auto"/>
              <w:right w:val="single" w:sz="4" w:space="0" w:color="auto"/>
            </w:tcBorders>
            <w:shd w:val="clear" w:color="auto" w:fill="auto"/>
            <w:noWrap/>
            <w:vAlign w:val="bottom"/>
            <w:hideMark/>
          </w:tcPr>
          <w:p w14:paraId="6C79086C" w14:textId="77777777" w:rsidR="009D015B" w:rsidRPr="00235466" w:rsidRDefault="009D015B" w:rsidP="009D015B">
            <w:pPr>
              <w:spacing w:after="0"/>
              <w:rPr>
                <w:color w:val="000000"/>
                <w:szCs w:val="22"/>
                <w:lang w:val="es-ES"/>
              </w:rPr>
            </w:pPr>
            <w:r w:rsidRPr="00235466">
              <w:rPr>
                <w:color w:val="000000"/>
                <w:szCs w:val="22"/>
                <w:lang w:val="es-ES"/>
              </w:rPr>
              <w:t> </w:t>
            </w:r>
          </w:p>
        </w:tc>
      </w:tr>
      <w:tr w:rsidR="009D015B" w:rsidRPr="00235466" w14:paraId="40F72CB0" w14:textId="77777777" w:rsidTr="009D015B">
        <w:trPr>
          <w:trHeight w:val="300"/>
        </w:trPr>
        <w:tc>
          <w:tcPr>
            <w:tcW w:w="88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12718" w14:textId="77777777" w:rsidR="009D015B" w:rsidRPr="00235466" w:rsidRDefault="009D015B" w:rsidP="009D015B">
            <w:pPr>
              <w:spacing w:after="0"/>
              <w:jc w:val="right"/>
              <w:rPr>
                <w:color w:val="000000"/>
                <w:szCs w:val="22"/>
                <w:lang w:val="es-ES"/>
              </w:rPr>
            </w:pPr>
            <w:r w:rsidRPr="00235466">
              <w:rPr>
                <w:color w:val="000000"/>
                <w:szCs w:val="22"/>
                <w:lang w:val="es-ES"/>
              </w:rPr>
              <w:t>IVA (16%)</w:t>
            </w:r>
          </w:p>
        </w:tc>
        <w:tc>
          <w:tcPr>
            <w:tcW w:w="1540" w:type="dxa"/>
            <w:tcBorders>
              <w:top w:val="nil"/>
              <w:left w:val="nil"/>
              <w:bottom w:val="single" w:sz="4" w:space="0" w:color="auto"/>
              <w:right w:val="single" w:sz="4" w:space="0" w:color="auto"/>
            </w:tcBorders>
            <w:shd w:val="clear" w:color="auto" w:fill="auto"/>
            <w:noWrap/>
            <w:vAlign w:val="bottom"/>
            <w:hideMark/>
          </w:tcPr>
          <w:p w14:paraId="1B55ADBF" w14:textId="77777777" w:rsidR="009D015B" w:rsidRPr="00235466" w:rsidRDefault="009D015B" w:rsidP="009D015B">
            <w:pPr>
              <w:spacing w:after="0"/>
              <w:rPr>
                <w:color w:val="000000"/>
                <w:szCs w:val="22"/>
                <w:lang w:val="es-ES"/>
              </w:rPr>
            </w:pPr>
            <w:r w:rsidRPr="00235466">
              <w:rPr>
                <w:color w:val="000000"/>
                <w:szCs w:val="22"/>
                <w:lang w:val="es-ES"/>
              </w:rPr>
              <w:t> </w:t>
            </w:r>
          </w:p>
        </w:tc>
      </w:tr>
      <w:tr w:rsidR="009D015B" w:rsidRPr="00235466" w14:paraId="5CB43125" w14:textId="77777777" w:rsidTr="009D015B">
        <w:trPr>
          <w:trHeight w:val="300"/>
        </w:trPr>
        <w:tc>
          <w:tcPr>
            <w:tcW w:w="88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A2D88" w14:textId="77777777" w:rsidR="009D015B" w:rsidRPr="00235466" w:rsidRDefault="009D015B" w:rsidP="009D015B">
            <w:pPr>
              <w:spacing w:after="0"/>
              <w:jc w:val="right"/>
              <w:rPr>
                <w:color w:val="000000"/>
                <w:szCs w:val="22"/>
                <w:lang w:val="es-ES"/>
              </w:rPr>
            </w:pPr>
            <w:r w:rsidRPr="00235466">
              <w:rPr>
                <w:color w:val="000000"/>
                <w:szCs w:val="22"/>
                <w:lang w:val="es-ES"/>
              </w:rPr>
              <w:t>Total</w:t>
            </w:r>
          </w:p>
        </w:tc>
        <w:tc>
          <w:tcPr>
            <w:tcW w:w="1540" w:type="dxa"/>
            <w:tcBorders>
              <w:top w:val="nil"/>
              <w:left w:val="nil"/>
              <w:bottom w:val="single" w:sz="4" w:space="0" w:color="auto"/>
              <w:right w:val="single" w:sz="4" w:space="0" w:color="auto"/>
            </w:tcBorders>
            <w:shd w:val="clear" w:color="auto" w:fill="auto"/>
            <w:noWrap/>
            <w:vAlign w:val="bottom"/>
            <w:hideMark/>
          </w:tcPr>
          <w:p w14:paraId="1B31B331" w14:textId="77777777" w:rsidR="009D015B" w:rsidRPr="00235466" w:rsidRDefault="009D015B" w:rsidP="009D015B">
            <w:pPr>
              <w:spacing w:after="0"/>
              <w:rPr>
                <w:color w:val="000000"/>
                <w:szCs w:val="22"/>
                <w:lang w:val="es-ES"/>
              </w:rPr>
            </w:pPr>
            <w:r w:rsidRPr="00235466">
              <w:rPr>
                <w:color w:val="000000"/>
                <w:szCs w:val="22"/>
                <w:lang w:val="es-ES"/>
              </w:rPr>
              <w:t> </w:t>
            </w:r>
          </w:p>
        </w:tc>
      </w:tr>
    </w:tbl>
    <w:p w14:paraId="07CE4A30" w14:textId="77777777" w:rsidR="00071D1E" w:rsidRPr="00235466" w:rsidRDefault="00071D1E" w:rsidP="00874E8D">
      <w:pPr>
        <w:spacing w:beforeLines="60" w:before="144" w:afterLines="60" w:after="144"/>
        <w:jc w:val="both"/>
        <w:rPr>
          <w:rFonts w:cs="Arial"/>
          <w:szCs w:val="22"/>
        </w:rPr>
      </w:pPr>
    </w:p>
    <w:p w14:paraId="1000BC94" w14:textId="77777777" w:rsidR="00C70D47" w:rsidRPr="00235466" w:rsidRDefault="00C70D47" w:rsidP="00B67B05">
      <w:pPr>
        <w:suppressAutoHyphens/>
        <w:spacing w:before="120" w:after="60"/>
        <w:rPr>
          <w:rFonts w:cs="Arial"/>
          <w:bCs/>
          <w:szCs w:val="22"/>
          <w:lang w:val="es-MX" w:eastAsia="ar-SA"/>
        </w:rPr>
      </w:pPr>
      <w:r w:rsidRPr="00235466">
        <w:rPr>
          <w:rFonts w:cs="Arial"/>
          <w:b/>
          <w:bCs/>
          <w:szCs w:val="22"/>
          <w:lang w:val="es-MX" w:eastAsia="ar-SA"/>
        </w:rPr>
        <w:t>DATOS DE LA COTIZACIÓN</w:t>
      </w:r>
      <w:r w:rsidRPr="00235466">
        <w:rPr>
          <w:rFonts w:cs="Arial"/>
          <w:bCs/>
          <w:szCs w:val="22"/>
          <w:lang w:val="es-MX" w:eastAsia="ar-SA"/>
        </w:rPr>
        <w:t>:</w:t>
      </w:r>
    </w:p>
    <w:p w14:paraId="074F2288" w14:textId="77777777" w:rsidR="00C70D47" w:rsidRPr="00235466" w:rsidRDefault="00B67B05" w:rsidP="00B67B05">
      <w:pPr>
        <w:suppressAutoHyphens/>
        <w:spacing w:before="60" w:after="60"/>
        <w:rPr>
          <w:rFonts w:cs="Arial"/>
          <w:bCs/>
          <w:szCs w:val="22"/>
          <w:lang w:val="es-MX" w:eastAsia="ar-SA"/>
        </w:rPr>
      </w:pPr>
      <w:r w:rsidRPr="00235466">
        <w:rPr>
          <w:rFonts w:cs="Arial"/>
          <w:bCs/>
          <w:szCs w:val="22"/>
          <w:lang w:val="es-MX" w:eastAsia="ar-SA"/>
        </w:rPr>
        <w:t>Vigencia de la cotización:</w:t>
      </w:r>
    </w:p>
    <w:p w14:paraId="01EC67B1" w14:textId="77777777" w:rsidR="00C70D47" w:rsidRPr="00235466" w:rsidRDefault="00B67B05" w:rsidP="00B67B05">
      <w:pPr>
        <w:suppressAutoHyphens/>
        <w:spacing w:before="60" w:after="60"/>
        <w:rPr>
          <w:rFonts w:cs="Arial"/>
          <w:bCs/>
          <w:szCs w:val="22"/>
          <w:lang w:val="es-MX" w:eastAsia="ar-SA"/>
        </w:rPr>
      </w:pPr>
      <w:r w:rsidRPr="00235466">
        <w:rPr>
          <w:rFonts w:cs="Arial"/>
          <w:bCs/>
          <w:szCs w:val="22"/>
          <w:lang w:val="es-MX" w:eastAsia="ar-SA"/>
        </w:rPr>
        <w:t>Fecha de la cotización:</w:t>
      </w:r>
    </w:p>
    <w:p w14:paraId="6552B230" w14:textId="2C73B0F0" w:rsidR="00C70D47" w:rsidRPr="00235466" w:rsidRDefault="00B67B05" w:rsidP="00B67B05">
      <w:pPr>
        <w:suppressAutoHyphens/>
        <w:spacing w:before="60" w:after="60"/>
        <w:rPr>
          <w:rFonts w:cs="Arial"/>
          <w:bCs/>
          <w:szCs w:val="22"/>
          <w:lang w:val="es-MX" w:eastAsia="ar-SA"/>
        </w:rPr>
      </w:pPr>
      <w:r w:rsidRPr="00235466">
        <w:rPr>
          <w:rFonts w:cs="Arial"/>
          <w:bCs/>
          <w:szCs w:val="22"/>
          <w:lang w:val="es-MX" w:eastAsia="ar-SA"/>
        </w:rPr>
        <w:t>Firma de la cotización</w:t>
      </w:r>
      <w:r w:rsidR="00850D4E" w:rsidRPr="00235466">
        <w:rPr>
          <w:rFonts w:cs="Arial"/>
          <w:bCs/>
          <w:szCs w:val="22"/>
          <w:lang w:val="es-MX" w:eastAsia="ar-SA"/>
        </w:rPr>
        <w:t>:</w:t>
      </w:r>
    </w:p>
    <w:p w14:paraId="6D57AAEC" w14:textId="43144103" w:rsidR="00A777A8" w:rsidRPr="00235466" w:rsidRDefault="00A777A8" w:rsidP="00B67B05">
      <w:pPr>
        <w:suppressAutoHyphens/>
        <w:spacing w:before="60" w:after="60"/>
        <w:rPr>
          <w:rFonts w:cs="Arial"/>
          <w:bCs/>
          <w:szCs w:val="22"/>
          <w:lang w:val="es-MX" w:eastAsia="ar-SA"/>
        </w:rPr>
      </w:pPr>
      <w:r w:rsidRPr="00235466">
        <w:rPr>
          <w:rFonts w:cs="Arial"/>
          <w:bCs/>
          <w:szCs w:val="22"/>
          <w:lang w:val="es-MX" w:eastAsia="ar-SA"/>
        </w:rPr>
        <w:t>Correo electrónico:</w:t>
      </w:r>
    </w:p>
    <w:p w14:paraId="7B0ED578" w14:textId="2BFEFB7E" w:rsidR="00A777A8" w:rsidRPr="00235466" w:rsidRDefault="00A777A8" w:rsidP="00B67B05">
      <w:pPr>
        <w:suppressAutoHyphens/>
        <w:spacing w:before="60" w:after="60"/>
        <w:rPr>
          <w:rFonts w:cs="Arial"/>
          <w:bCs/>
          <w:szCs w:val="22"/>
          <w:lang w:val="es-MX" w:eastAsia="ar-SA"/>
        </w:rPr>
      </w:pPr>
      <w:r w:rsidRPr="00235466">
        <w:rPr>
          <w:rFonts w:cs="Arial"/>
          <w:bCs/>
          <w:szCs w:val="22"/>
          <w:lang w:val="es-MX" w:eastAsia="ar-SA"/>
        </w:rPr>
        <w:t>Teléfono:</w:t>
      </w:r>
    </w:p>
    <w:p w14:paraId="308AC0D2" w14:textId="77777777" w:rsidR="00024610" w:rsidRPr="00235466" w:rsidRDefault="00024610" w:rsidP="00B67B05">
      <w:pPr>
        <w:suppressAutoHyphens/>
        <w:spacing w:before="60" w:after="60"/>
        <w:rPr>
          <w:rFonts w:cs="Arial"/>
          <w:bCs/>
          <w:szCs w:val="22"/>
          <w:lang w:val="es-MX" w:eastAsia="ar-SA"/>
        </w:rPr>
      </w:pPr>
      <w:r w:rsidRPr="00235466">
        <w:rPr>
          <w:rFonts w:cs="Arial"/>
          <w:bCs/>
          <w:szCs w:val="22"/>
          <w:lang w:val="es-MX" w:eastAsia="ar-SA"/>
        </w:rPr>
        <w:t>Nota: Presentar cotizaciones en hoja membretada preferentemente</w:t>
      </w:r>
    </w:p>
    <w:sectPr w:rsidR="00024610" w:rsidRPr="00235466" w:rsidSect="00850D4E">
      <w:footerReference w:type="even" r:id="rId12"/>
      <w:footerReference w:type="default" r:id="rId13"/>
      <w:pgSz w:w="12240" w:h="15840" w:code="1"/>
      <w:pgMar w:top="1135"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E01F7" w14:textId="77777777" w:rsidR="00084165" w:rsidRDefault="00084165">
      <w:r>
        <w:separator/>
      </w:r>
    </w:p>
  </w:endnote>
  <w:endnote w:type="continuationSeparator" w:id="0">
    <w:p w14:paraId="6E85950F" w14:textId="77777777" w:rsidR="00084165" w:rsidRDefault="00084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berana Sans">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badi MT Condensed Light">
    <w:altName w:val="Calibri"/>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oberana Sans Light">
    <w:panose1 w:val="02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CA2B0" w14:textId="77777777" w:rsidR="00AB547B" w:rsidRDefault="00AB547B" w:rsidP="00B3661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EAA39D8" w14:textId="77777777" w:rsidR="00AB547B" w:rsidRDefault="00AB547B" w:rsidP="00A36CF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01AA8" w14:textId="71E052E9" w:rsidR="00E226D3" w:rsidRDefault="00E226D3">
    <w:pPr>
      <w:pStyle w:val="Piedepgina"/>
    </w:pPr>
  </w:p>
  <w:p w14:paraId="69ADA761" w14:textId="77777777" w:rsidR="00AB547B" w:rsidRDefault="00AB547B" w:rsidP="00A36CF6">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ACF8B" w14:textId="77777777" w:rsidR="00084165" w:rsidRDefault="00084165">
      <w:r>
        <w:separator/>
      </w:r>
    </w:p>
  </w:footnote>
  <w:footnote w:type="continuationSeparator" w:id="0">
    <w:p w14:paraId="09240F59" w14:textId="77777777" w:rsidR="00084165" w:rsidRDefault="000841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4579A"/>
    <w:multiLevelType w:val="hybridMultilevel"/>
    <w:tmpl w:val="FA2AE08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9F1E86"/>
    <w:multiLevelType w:val="hybridMultilevel"/>
    <w:tmpl w:val="791495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6822B16"/>
    <w:multiLevelType w:val="hybridMultilevel"/>
    <w:tmpl w:val="D2E2D714"/>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 w15:restartNumberingAfterBreak="0">
    <w:nsid w:val="22C21F85"/>
    <w:multiLevelType w:val="multilevel"/>
    <w:tmpl w:val="FA6217B4"/>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lowerLetter"/>
      <w:lvlText w:val="%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4A4238C"/>
    <w:multiLevelType w:val="hybridMultilevel"/>
    <w:tmpl w:val="C55E3B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5D6439A"/>
    <w:multiLevelType w:val="hybridMultilevel"/>
    <w:tmpl w:val="0A5828E0"/>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788A1A41"/>
    <w:multiLevelType w:val="hybridMultilevel"/>
    <w:tmpl w:val="D840C7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0" w:nlCheck="1" w:checkStyle="0"/>
  <w:activeWritingStyle w:appName="MSWord" w:lang="pt-BR"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249"/>
    <w:rsid w:val="00000115"/>
    <w:rsid w:val="000007C2"/>
    <w:rsid w:val="00001795"/>
    <w:rsid w:val="00004AD1"/>
    <w:rsid w:val="00015F90"/>
    <w:rsid w:val="00016048"/>
    <w:rsid w:val="00021C22"/>
    <w:rsid w:val="000223D6"/>
    <w:rsid w:val="000231BC"/>
    <w:rsid w:val="00024610"/>
    <w:rsid w:val="0002759C"/>
    <w:rsid w:val="000275C1"/>
    <w:rsid w:val="00030094"/>
    <w:rsid w:val="00032A5B"/>
    <w:rsid w:val="000370E4"/>
    <w:rsid w:val="00041389"/>
    <w:rsid w:val="00042BFE"/>
    <w:rsid w:val="00044060"/>
    <w:rsid w:val="000451D3"/>
    <w:rsid w:val="0005136C"/>
    <w:rsid w:val="00051428"/>
    <w:rsid w:val="00052B80"/>
    <w:rsid w:val="00054F95"/>
    <w:rsid w:val="00055FC7"/>
    <w:rsid w:val="00061E73"/>
    <w:rsid w:val="00065AEC"/>
    <w:rsid w:val="00070DE4"/>
    <w:rsid w:val="00071D1E"/>
    <w:rsid w:val="00072B74"/>
    <w:rsid w:val="00074905"/>
    <w:rsid w:val="00075FBF"/>
    <w:rsid w:val="00076427"/>
    <w:rsid w:val="00082275"/>
    <w:rsid w:val="00082F99"/>
    <w:rsid w:val="00083621"/>
    <w:rsid w:val="00084165"/>
    <w:rsid w:val="00084435"/>
    <w:rsid w:val="00084D3F"/>
    <w:rsid w:val="00086878"/>
    <w:rsid w:val="00087301"/>
    <w:rsid w:val="00092EFE"/>
    <w:rsid w:val="000A21C1"/>
    <w:rsid w:val="000B1C41"/>
    <w:rsid w:val="000B4933"/>
    <w:rsid w:val="000B5DF1"/>
    <w:rsid w:val="000B6413"/>
    <w:rsid w:val="000C0C91"/>
    <w:rsid w:val="000C2D1F"/>
    <w:rsid w:val="000C3A8D"/>
    <w:rsid w:val="000C3BED"/>
    <w:rsid w:val="000D037E"/>
    <w:rsid w:val="000D2401"/>
    <w:rsid w:val="000D3140"/>
    <w:rsid w:val="000E04A8"/>
    <w:rsid w:val="000E1E88"/>
    <w:rsid w:val="000E4938"/>
    <w:rsid w:val="000E6955"/>
    <w:rsid w:val="000F020A"/>
    <w:rsid w:val="000F214B"/>
    <w:rsid w:val="000F4700"/>
    <w:rsid w:val="000F4E4E"/>
    <w:rsid w:val="000F5F98"/>
    <w:rsid w:val="000F67A6"/>
    <w:rsid w:val="000F6AA9"/>
    <w:rsid w:val="00100F3B"/>
    <w:rsid w:val="001107AF"/>
    <w:rsid w:val="00112D12"/>
    <w:rsid w:val="00117B52"/>
    <w:rsid w:val="001202DD"/>
    <w:rsid w:val="0012399A"/>
    <w:rsid w:val="00125C16"/>
    <w:rsid w:val="00126918"/>
    <w:rsid w:val="00127F24"/>
    <w:rsid w:val="001302F1"/>
    <w:rsid w:val="00131B37"/>
    <w:rsid w:val="00131CDD"/>
    <w:rsid w:val="00133A28"/>
    <w:rsid w:val="00135992"/>
    <w:rsid w:val="00136E06"/>
    <w:rsid w:val="001501FD"/>
    <w:rsid w:val="00150DF2"/>
    <w:rsid w:val="00151FEF"/>
    <w:rsid w:val="00152248"/>
    <w:rsid w:val="001545D0"/>
    <w:rsid w:val="001568A9"/>
    <w:rsid w:val="00157E8D"/>
    <w:rsid w:val="0016246F"/>
    <w:rsid w:val="0016271B"/>
    <w:rsid w:val="001653B5"/>
    <w:rsid w:val="001654E2"/>
    <w:rsid w:val="00166243"/>
    <w:rsid w:val="00172D20"/>
    <w:rsid w:val="001744AC"/>
    <w:rsid w:val="00176CDF"/>
    <w:rsid w:val="00183A65"/>
    <w:rsid w:val="00186B1C"/>
    <w:rsid w:val="00186D81"/>
    <w:rsid w:val="001900EE"/>
    <w:rsid w:val="00192129"/>
    <w:rsid w:val="001953A8"/>
    <w:rsid w:val="0019543C"/>
    <w:rsid w:val="001A04AA"/>
    <w:rsid w:val="001A50CD"/>
    <w:rsid w:val="001A5C40"/>
    <w:rsid w:val="001A665D"/>
    <w:rsid w:val="001A693F"/>
    <w:rsid w:val="001B196C"/>
    <w:rsid w:val="001B2900"/>
    <w:rsid w:val="001B437F"/>
    <w:rsid w:val="001B4CA3"/>
    <w:rsid w:val="001B4EF9"/>
    <w:rsid w:val="001C29C8"/>
    <w:rsid w:val="001C2C2C"/>
    <w:rsid w:val="001C75DF"/>
    <w:rsid w:val="001D3764"/>
    <w:rsid w:val="001D549E"/>
    <w:rsid w:val="001E05EB"/>
    <w:rsid w:val="001E2707"/>
    <w:rsid w:val="001E58CD"/>
    <w:rsid w:val="001E5B8C"/>
    <w:rsid w:val="001E619E"/>
    <w:rsid w:val="001E7318"/>
    <w:rsid w:val="001F3CBF"/>
    <w:rsid w:val="001F4259"/>
    <w:rsid w:val="001F4D22"/>
    <w:rsid w:val="001F5526"/>
    <w:rsid w:val="001F55AD"/>
    <w:rsid w:val="001F63F0"/>
    <w:rsid w:val="002009BD"/>
    <w:rsid w:val="00200CB0"/>
    <w:rsid w:val="0020117A"/>
    <w:rsid w:val="002018C1"/>
    <w:rsid w:val="00201E09"/>
    <w:rsid w:val="00202712"/>
    <w:rsid w:val="002033EF"/>
    <w:rsid w:val="00205384"/>
    <w:rsid w:val="0021471F"/>
    <w:rsid w:val="00216960"/>
    <w:rsid w:val="00216BFF"/>
    <w:rsid w:val="00220C47"/>
    <w:rsid w:val="00221147"/>
    <w:rsid w:val="0022497E"/>
    <w:rsid w:val="00225661"/>
    <w:rsid w:val="002302D9"/>
    <w:rsid w:val="00230A1B"/>
    <w:rsid w:val="0023424F"/>
    <w:rsid w:val="00234E99"/>
    <w:rsid w:val="00235466"/>
    <w:rsid w:val="00236D52"/>
    <w:rsid w:val="00237708"/>
    <w:rsid w:val="00237A31"/>
    <w:rsid w:val="00240ECB"/>
    <w:rsid w:val="00241E4F"/>
    <w:rsid w:val="0024375E"/>
    <w:rsid w:val="00243CC2"/>
    <w:rsid w:val="0025079E"/>
    <w:rsid w:val="0025240F"/>
    <w:rsid w:val="002530F7"/>
    <w:rsid w:val="00253CAF"/>
    <w:rsid w:val="00253CC3"/>
    <w:rsid w:val="00257C81"/>
    <w:rsid w:val="00260681"/>
    <w:rsid w:val="00261226"/>
    <w:rsid w:val="002637BC"/>
    <w:rsid w:val="00266047"/>
    <w:rsid w:val="0026605E"/>
    <w:rsid w:val="00266061"/>
    <w:rsid w:val="00270217"/>
    <w:rsid w:val="0027127B"/>
    <w:rsid w:val="002712AB"/>
    <w:rsid w:val="00273395"/>
    <w:rsid w:val="002742FD"/>
    <w:rsid w:val="002748D6"/>
    <w:rsid w:val="00275113"/>
    <w:rsid w:val="00275C8F"/>
    <w:rsid w:val="002808EE"/>
    <w:rsid w:val="00284082"/>
    <w:rsid w:val="00285051"/>
    <w:rsid w:val="00287324"/>
    <w:rsid w:val="00290C74"/>
    <w:rsid w:val="002957FE"/>
    <w:rsid w:val="002976E3"/>
    <w:rsid w:val="002A01AD"/>
    <w:rsid w:val="002A0DA3"/>
    <w:rsid w:val="002A1FB1"/>
    <w:rsid w:val="002A22F3"/>
    <w:rsid w:val="002A2618"/>
    <w:rsid w:val="002A2D64"/>
    <w:rsid w:val="002A3F73"/>
    <w:rsid w:val="002A6099"/>
    <w:rsid w:val="002A78F1"/>
    <w:rsid w:val="002B2135"/>
    <w:rsid w:val="002B2F55"/>
    <w:rsid w:val="002C5465"/>
    <w:rsid w:val="002D1E66"/>
    <w:rsid w:val="002D2490"/>
    <w:rsid w:val="002D27EB"/>
    <w:rsid w:val="002D656B"/>
    <w:rsid w:val="002D6E61"/>
    <w:rsid w:val="002E32F4"/>
    <w:rsid w:val="002E79DC"/>
    <w:rsid w:val="002E7EA3"/>
    <w:rsid w:val="002F448E"/>
    <w:rsid w:val="002F50FF"/>
    <w:rsid w:val="002F52C6"/>
    <w:rsid w:val="00300719"/>
    <w:rsid w:val="00302094"/>
    <w:rsid w:val="003024F5"/>
    <w:rsid w:val="00303FFC"/>
    <w:rsid w:val="00305D19"/>
    <w:rsid w:val="00306A64"/>
    <w:rsid w:val="00312C2D"/>
    <w:rsid w:val="003156CD"/>
    <w:rsid w:val="00321313"/>
    <w:rsid w:val="00322CD1"/>
    <w:rsid w:val="00325139"/>
    <w:rsid w:val="003257DC"/>
    <w:rsid w:val="00331512"/>
    <w:rsid w:val="003318BF"/>
    <w:rsid w:val="00331DDC"/>
    <w:rsid w:val="00332F4B"/>
    <w:rsid w:val="003372AC"/>
    <w:rsid w:val="0034069D"/>
    <w:rsid w:val="00342840"/>
    <w:rsid w:val="003431BF"/>
    <w:rsid w:val="00343C0C"/>
    <w:rsid w:val="00344A3D"/>
    <w:rsid w:val="00345C29"/>
    <w:rsid w:val="0034621E"/>
    <w:rsid w:val="00351E25"/>
    <w:rsid w:val="00361FDC"/>
    <w:rsid w:val="003627B2"/>
    <w:rsid w:val="0036726C"/>
    <w:rsid w:val="00367B4C"/>
    <w:rsid w:val="00370277"/>
    <w:rsid w:val="00370A62"/>
    <w:rsid w:val="00371B7A"/>
    <w:rsid w:val="00377286"/>
    <w:rsid w:val="0038424C"/>
    <w:rsid w:val="003844C6"/>
    <w:rsid w:val="00384D44"/>
    <w:rsid w:val="0038544F"/>
    <w:rsid w:val="00387430"/>
    <w:rsid w:val="00392BB5"/>
    <w:rsid w:val="003A0222"/>
    <w:rsid w:val="003A1585"/>
    <w:rsid w:val="003A5ACE"/>
    <w:rsid w:val="003A7700"/>
    <w:rsid w:val="003A7C48"/>
    <w:rsid w:val="003B19E8"/>
    <w:rsid w:val="003B2F54"/>
    <w:rsid w:val="003B3A2A"/>
    <w:rsid w:val="003B4315"/>
    <w:rsid w:val="003B4B5F"/>
    <w:rsid w:val="003B51E7"/>
    <w:rsid w:val="003B7D84"/>
    <w:rsid w:val="003C0A35"/>
    <w:rsid w:val="003C2439"/>
    <w:rsid w:val="003D1F5C"/>
    <w:rsid w:val="003D2ECD"/>
    <w:rsid w:val="003D5A3F"/>
    <w:rsid w:val="003D667F"/>
    <w:rsid w:val="003D761F"/>
    <w:rsid w:val="003E1B0B"/>
    <w:rsid w:val="003E5AB6"/>
    <w:rsid w:val="003F1E16"/>
    <w:rsid w:val="003F4A15"/>
    <w:rsid w:val="003F5790"/>
    <w:rsid w:val="003F6560"/>
    <w:rsid w:val="003F6830"/>
    <w:rsid w:val="00403257"/>
    <w:rsid w:val="00403AAD"/>
    <w:rsid w:val="00406DEA"/>
    <w:rsid w:val="00407B29"/>
    <w:rsid w:val="004118E8"/>
    <w:rsid w:val="00413660"/>
    <w:rsid w:val="0042133B"/>
    <w:rsid w:val="00422F5C"/>
    <w:rsid w:val="00424556"/>
    <w:rsid w:val="00425985"/>
    <w:rsid w:val="0042733E"/>
    <w:rsid w:val="0042748A"/>
    <w:rsid w:val="00430252"/>
    <w:rsid w:val="00432279"/>
    <w:rsid w:val="00432F31"/>
    <w:rsid w:val="004337F4"/>
    <w:rsid w:val="00434FFC"/>
    <w:rsid w:val="004413CF"/>
    <w:rsid w:val="00443C87"/>
    <w:rsid w:val="00444E0C"/>
    <w:rsid w:val="00451E09"/>
    <w:rsid w:val="00453900"/>
    <w:rsid w:val="004552D0"/>
    <w:rsid w:val="004571FF"/>
    <w:rsid w:val="004614DF"/>
    <w:rsid w:val="00465217"/>
    <w:rsid w:val="00466527"/>
    <w:rsid w:val="004707E9"/>
    <w:rsid w:val="0047707D"/>
    <w:rsid w:val="0047776C"/>
    <w:rsid w:val="00480DB5"/>
    <w:rsid w:val="0048248C"/>
    <w:rsid w:val="00484A29"/>
    <w:rsid w:val="00485869"/>
    <w:rsid w:val="004863D5"/>
    <w:rsid w:val="00486AF7"/>
    <w:rsid w:val="00487C39"/>
    <w:rsid w:val="00487C90"/>
    <w:rsid w:val="00490571"/>
    <w:rsid w:val="004A19FA"/>
    <w:rsid w:val="004A3CE6"/>
    <w:rsid w:val="004A6AE2"/>
    <w:rsid w:val="004B0C92"/>
    <w:rsid w:val="004B71BC"/>
    <w:rsid w:val="004B760C"/>
    <w:rsid w:val="004C4A37"/>
    <w:rsid w:val="004D05D2"/>
    <w:rsid w:val="004D3513"/>
    <w:rsid w:val="004D6A67"/>
    <w:rsid w:val="004D7823"/>
    <w:rsid w:val="004D7F06"/>
    <w:rsid w:val="004E0533"/>
    <w:rsid w:val="004E26DA"/>
    <w:rsid w:val="004E332E"/>
    <w:rsid w:val="004E4945"/>
    <w:rsid w:val="004E5A6E"/>
    <w:rsid w:val="004F0B70"/>
    <w:rsid w:val="004F15E8"/>
    <w:rsid w:val="004F71A1"/>
    <w:rsid w:val="00501C7D"/>
    <w:rsid w:val="005037DD"/>
    <w:rsid w:val="00503FD5"/>
    <w:rsid w:val="00513A28"/>
    <w:rsid w:val="00513C47"/>
    <w:rsid w:val="00516751"/>
    <w:rsid w:val="00520342"/>
    <w:rsid w:val="00520B18"/>
    <w:rsid w:val="00523A41"/>
    <w:rsid w:val="00540739"/>
    <w:rsid w:val="00542495"/>
    <w:rsid w:val="0054344A"/>
    <w:rsid w:val="0054569A"/>
    <w:rsid w:val="00546629"/>
    <w:rsid w:val="00546AB9"/>
    <w:rsid w:val="00550CCB"/>
    <w:rsid w:val="00551418"/>
    <w:rsid w:val="00553ABF"/>
    <w:rsid w:val="00555A44"/>
    <w:rsid w:val="00566D4B"/>
    <w:rsid w:val="00573C7A"/>
    <w:rsid w:val="005816E8"/>
    <w:rsid w:val="00581853"/>
    <w:rsid w:val="00587321"/>
    <w:rsid w:val="0059187B"/>
    <w:rsid w:val="005A0297"/>
    <w:rsid w:val="005A242E"/>
    <w:rsid w:val="005A3241"/>
    <w:rsid w:val="005A7CEE"/>
    <w:rsid w:val="005B437E"/>
    <w:rsid w:val="005B54FB"/>
    <w:rsid w:val="005C0469"/>
    <w:rsid w:val="005C101B"/>
    <w:rsid w:val="005C2879"/>
    <w:rsid w:val="005C4E8D"/>
    <w:rsid w:val="005C7844"/>
    <w:rsid w:val="005D0526"/>
    <w:rsid w:val="005D2BA5"/>
    <w:rsid w:val="005D43A1"/>
    <w:rsid w:val="005D55C1"/>
    <w:rsid w:val="005D6B79"/>
    <w:rsid w:val="005E32CA"/>
    <w:rsid w:val="005E4814"/>
    <w:rsid w:val="005E55FC"/>
    <w:rsid w:val="005F081D"/>
    <w:rsid w:val="005F13F3"/>
    <w:rsid w:val="005F1739"/>
    <w:rsid w:val="005F1D72"/>
    <w:rsid w:val="005F6606"/>
    <w:rsid w:val="0060051B"/>
    <w:rsid w:val="00602C96"/>
    <w:rsid w:val="00607432"/>
    <w:rsid w:val="00611443"/>
    <w:rsid w:val="00612E94"/>
    <w:rsid w:val="00615BB9"/>
    <w:rsid w:val="0061738F"/>
    <w:rsid w:val="00627630"/>
    <w:rsid w:val="00627772"/>
    <w:rsid w:val="00630B1C"/>
    <w:rsid w:val="00630E85"/>
    <w:rsid w:val="00631434"/>
    <w:rsid w:val="006417C1"/>
    <w:rsid w:val="00641D47"/>
    <w:rsid w:val="006435EA"/>
    <w:rsid w:val="00644D2D"/>
    <w:rsid w:val="00653C5A"/>
    <w:rsid w:val="00655373"/>
    <w:rsid w:val="00657972"/>
    <w:rsid w:val="0066019B"/>
    <w:rsid w:val="00667E8F"/>
    <w:rsid w:val="00670DA5"/>
    <w:rsid w:val="0067736A"/>
    <w:rsid w:val="00677F02"/>
    <w:rsid w:val="00682A52"/>
    <w:rsid w:val="0068645B"/>
    <w:rsid w:val="00690E16"/>
    <w:rsid w:val="0069164E"/>
    <w:rsid w:val="00691FA5"/>
    <w:rsid w:val="00693009"/>
    <w:rsid w:val="00695FF3"/>
    <w:rsid w:val="006A2198"/>
    <w:rsid w:val="006A4230"/>
    <w:rsid w:val="006A42C0"/>
    <w:rsid w:val="006A65F8"/>
    <w:rsid w:val="006B078A"/>
    <w:rsid w:val="006B3D6E"/>
    <w:rsid w:val="006B7496"/>
    <w:rsid w:val="006C5702"/>
    <w:rsid w:val="006C7CEE"/>
    <w:rsid w:val="006D114E"/>
    <w:rsid w:val="006D7221"/>
    <w:rsid w:val="006E1511"/>
    <w:rsid w:val="006E1AD5"/>
    <w:rsid w:val="006F0B75"/>
    <w:rsid w:val="006F4C1C"/>
    <w:rsid w:val="006F5441"/>
    <w:rsid w:val="006F6C04"/>
    <w:rsid w:val="006F7726"/>
    <w:rsid w:val="006F7E5F"/>
    <w:rsid w:val="00713670"/>
    <w:rsid w:val="00714ACD"/>
    <w:rsid w:val="00714BB7"/>
    <w:rsid w:val="00715007"/>
    <w:rsid w:val="00716999"/>
    <w:rsid w:val="0072005B"/>
    <w:rsid w:val="00720707"/>
    <w:rsid w:val="00726660"/>
    <w:rsid w:val="007266F6"/>
    <w:rsid w:val="00727DB7"/>
    <w:rsid w:val="00732AF3"/>
    <w:rsid w:val="00736007"/>
    <w:rsid w:val="00744192"/>
    <w:rsid w:val="00745515"/>
    <w:rsid w:val="00746BE8"/>
    <w:rsid w:val="00750A70"/>
    <w:rsid w:val="00751BAD"/>
    <w:rsid w:val="00752BD8"/>
    <w:rsid w:val="007537C3"/>
    <w:rsid w:val="0075454D"/>
    <w:rsid w:val="007564BF"/>
    <w:rsid w:val="00761251"/>
    <w:rsid w:val="00763761"/>
    <w:rsid w:val="007654B7"/>
    <w:rsid w:val="007672D9"/>
    <w:rsid w:val="0077221A"/>
    <w:rsid w:val="0077286E"/>
    <w:rsid w:val="00772979"/>
    <w:rsid w:val="0077673E"/>
    <w:rsid w:val="0077716E"/>
    <w:rsid w:val="00777342"/>
    <w:rsid w:val="007802AA"/>
    <w:rsid w:val="007861BD"/>
    <w:rsid w:val="007865A2"/>
    <w:rsid w:val="0078673E"/>
    <w:rsid w:val="00786AC5"/>
    <w:rsid w:val="00791B89"/>
    <w:rsid w:val="00792C59"/>
    <w:rsid w:val="007960CA"/>
    <w:rsid w:val="00797045"/>
    <w:rsid w:val="007976F6"/>
    <w:rsid w:val="007A125C"/>
    <w:rsid w:val="007A3641"/>
    <w:rsid w:val="007A5939"/>
    <w:rsid w:val="007B1079"/>
    <w:rsid w:val="007B1E57"/>
    <w:rsid w:val="007B4943"/>
    <w:rsid w:val="007B5F42"/>
    <w:rsid w:val="007B7100"/>
    <w:rsid w:val="007C0F10"/>
    <w:rsid w:val="007C3B83"/>
    <w:rsid w:val="007C58DE"/>
    <w:rsid w:val="007C60C0"/>
    <w:rsid w:val="007C756E"/>
    <w:rsid w:val="007D1D9A"/>
    <w:rsid w:val="007D20C3"/>
    <w:rsid w:val="007D238D"/>
    <w:rsid w:val="007D3FBC"/>
    <w:rsid w:val="007D58E6"/>
    <w:rsid w:val="007D7C80"/>
    <w:rsid w:val="007E2730"/>
    <w:rsid w:val="007E27D5"/>
    <w:rsid w:val="007E3A46"/>
    <w:rsid w:val="007E4ED7"/>
    <w:rsid w:val="007E6E4D"/>
    <w:rsid w:val="007E7A53"/>
    <w:rsid w:val="007F03DB"/>
    <w:rsid w:val="007F3040"/>
    <w:rsid w:val="007F3BFD"/>
    <w:rsid w:val="007F4AE3"/>
    <w:rsid w:val="007F696D"/>
    <w:rsid w:val="007F710E"/>
    <w:rsid w:val="00803DA2"/>
    <w:rsid w:val="008055CB"/>
    <w:rsid w:val="00805B00"/>
    <w:rsid w:val="00805FEF"/>
    <w:rsid w:val="00812AA6"/>
    <w:rsid w:val="0081463E"/>
    <w:rsid w:val="0081608C"/>
    <w:rsid w:val="0081721C"/>
    <w:rsid w:val="008174DC"/>
    <w:rsid w:val="00817A42"/>
    <w:rsid w:val="00821E5A"/>
    <w:rsid w:val="008234A1"/>
    <w:rsid w:val="008255A9"/>
    <w:rsid w:val="008265B9"/>
    <w:rsid w:val="00826C4F"/>
    <w:rsid w:val="008273D0"/>
    <w:rsid w:val="00833249"/>
    <w:rsid w:val="008336E3"/>
    <w:rsid w:val="0083661E"/>
    <w:rsid w:val="0083711A"/>
    <w:rsid w:val="00842E85"/>
    <w:rsid w:val="00843AB2"/>
    <w:rsid w:val="00844220"/>
    <w:rsid w:val="008449BC"/>
    <w:rsid w:val="008456B7"/>
    <w:rsid w:val="00845853"/>
    <w:rsid w:val="00847019"/>
    <w:rsid w:val="00850D4E"/>
    <w:rsid w:val="00851B7A"/>
    <w:rsid w:val="0085245C"/>
    <w:rsid w:val="00853DB5"/>
    <w:rsid w:val="00862A80"/>
    <w:rsid w:val="008662BF"/>
    <w:rsid w:val="008729ED"/>
    <w:rsid w:val="00874562"/>
    <w:rsid w:val="00874E8D"/>
    <w:rsid w:val="0087727A"/>
    <w:rsid w:val="008815E6"/>
    <w:rsid w:val="008855F3"/>
    <w:rsid w:val="0088792A"/>
    <w:rsid w:val="0089050A"/>
    <w:rsid w:val="00890916"/>
    <w:rsid w:val="00890F91"/>
    <w:rsid w:val="00892FCA"/>
    <w:rsid w:val="00893D78"/>
    <w:rsid w:val="00897FF9"/>
    <w:rsid w:val="008A1BA4"/>
    <w:rsid w:val="008A2E47"/>
    <w:rsid w:val="008A4C41"/>
    <w:rsid w:val="008A6F76"/>
    <w:rsid w:val="008B0456"/>
    <w:rsid w:val="008B0969"/>
    <w:rsid w:val="008B11C0"/>
    <w:rsid w:val="008B3541"/>
    <w:rsid w:val="008B522B"/>
    <w:rsid w:val="008B6187"/>
    <w:rsid w:val="008C07B1"/>
    <w:rsid w:val="008C5034"/>
    <w:rsid w:val="008C54DD"/>
    <w:rsid w:val="008D41A7"/>
    <w:rsid w:val="008D5497"/>
    <w:rsid w:val="008D5C71"/>
    <w:rsid w:val="008D645F"/>
    <w:rsid w:val="008E3E39"/>
    <w:rsid w:val="008E4DA8"/>
    <w:rsid w:val="008E6496"/>
    <w:rsid w:val="008E77C0"/>
    <w:rsid w:val="008E7F89"/>
    <w:rsid w:val="008F30F8"/>
    <w:rsid w:val="0090135A"/>
    <w:rsid w:val="00901D50"/>
    <w:rsid w:val="00901D6E"/>
    <w:rsid w:val="00902E74"/>
    <w:rsid w:val="00903A44"/>
    <w:rsid w:val="00907CDF"/>
    <w:rsid w:val="0091065C"/>
    <w:rsid w:val="00910C53"/>
    <w:rsid w:val="00916903"/>
    <w:rsid w:val="0092358C"/>
    <w:rsid w:val="009247EB"/>
    <w:rsid w:val="009301B8"/>
    <w:rsid w:val="00931DD0"/>
    <w:rsid w:val="00933FD1"/>
    <w:rsid w:val="0093514D"/>
    <w:rsid w:val="00935242"/>
    <w:rsid w:val="00936BD2"/>
    <w:rsid w:val="00937FA8"/>
    <w:rsid w:val="0094327D"/>
    <w:rsid w:val="00943EB5"/>
    <w:rsid w:val="00944DD7"/>
    <w:rsid w:val="00950517"/>
    <w:rsid w:val="009528E7"/>
    <w:rsid w:val="00954E30"/>
    <w:rsid w:val="00955578"/>
    <w:rsid w:val="00962695"/>
    <w:rsid w:val="00966258"/>
    <w:rsid w:val="00970114"/>
    <w:rsid w:val="009722C2"/>
    <w:rsid w:val="009731D1"/>
    <w:rsid w:val="00973BC5"/>
    <w:rsid w:val="00977A35"/>
    <w:rsid w:val="0098088B"/>
    <w:rsid w:val="00981DC7"/>
    <w:rsid w:val="0098468A"/>
    <w:rsid w:val="0098522D"/>
    <w:rsid w:val="00985329"/>
    <w:rsid w:val="009878A1"/>
    <w:rsid w:val="0099096C"/>
    <w:rsid w:val="009927A5"/>
    <w:rsid w:val="009954C8"/>
    <w:rsid w:val="00996D09"/>
    <w:rsid w:val="009A1ADF"/>
    <w:rsid w:val="009A45B0"/>
    <w:rsid w:val="009A4B96"/>
    <w:rsid w:val="009A73C3"/>
    <w:rsid w:val="009A77BE"/>
    <w:rsid w:val="009B0E5D"/>
    <w:rsid w:val="009B611F"/>
    <w:rsid w:val="009B72D2"/>
    <w:rsid w:val="009C0DD0"/>
    <w:rsid w:val="009C0F38"/>
    <w:rsid w:val="009C5CC0"/>
    <w:rsid w:val="009C6F20"/>
    <w:rsid w:val="009D015B"/>
    <w:rsid w:val="009D0BE0"/>
    <w:rsid w:val="009D0E9E"/>
    <w:rsid w:val="009D1D3F"/>
    <w:rsid w:val="009D4E24"/>
    <w:rsid w:val="009D50AA"/>
    <w:rsid w:val="009D53E6"/>
    <w:rsid w:val="009D5CD3"/>
    <w:rsid w:val="009D62DA"/>
    <w:rsid w:val="009E1E36"/>
    <w:rsid w:val="009E42F3"/>
    <w:rsid w:val="009E5BE7"/>
    <w:rsid w:val="009F4F5C"/>
    <w:rsid w:val="009F5086"/>
    <w:rsid w:val="009F6126"/>
    <w:rsid w:val="009F649B"/>
    <w:rsid w:val="009F689C"/>
    <w:rsid w:val="009F781D"/>
    <w:rsid w:val="00A0178B"/>
    <w:rsid w:val="00A02A0E"/>
    <w:rsid w:val="00A03825"/>
    <w:rsid w:val="00A03A80"/>
    <w:rsid w:val="00A03FBF"/>
    <w:rsid w:val="00A063EA"/>
    <w:rsid w:val="00A12BD4"/>
    <w:rsid w:val="00A12E03"/>
    <w:rsid w:val="00A14435"/>
    <w:rsid w:val="00A16CE6"/>
    <w:rsid w:val="00A24A73"/>
    <w:rsid w:val="00A2737B"/>
    <w:rsid w:val="00A35018"/>
    <w:rsid w:val="00A35AA6"/>
    <w:rsid w:val="00A36CF6"/>
    <w:rsid w:val="00A377C0"/>
    <w:rsid w:val="00A40380"/>
    <w:rsid w:val="00A43849"/>
    <w:rsid w:val="00A44AD8"/>
    <w:rsid w:val="00A44D26"/>
    <w:rsid w:val="00A455F8"/>
    <w:rsid w:val="00A46A5B"/>
    <w:rsid w:val="00A46D5C"/>
    <w:rsid w:val="00A5485E"/>
    <w:rsid w:val="00A5520C"/>
    <w:rsid w:val="00A5602B"/>
    <w:rsid w:val="00A566A7"/>
    <w:rsid w:val="00A57A31"/>
    <w:rsid w:val="00A64E43"/>
    <w:rsid w:val="00A65BAF"/>
    <w:rsid w:val="00A6676E"/>
    <w:rsid w:val="00A72598"/>
    <w:rsid w:val="00A72CD4"/>
    <w:rsid w:val="00A777A8"/>
    <w:rsid w:val="00A860C5"/>
    <w:rsid w:val="00A87667"/>
    <w:rsid w:val="00A9107B"/>
    <w:rsid w:val="00A91934"/>
    <w:rsid w:val="00A93702"/>
    <w:rsid w:val="00A968C7"/>
    <w:rsid w:val="00A96B8F"/>
    <w:rsid w:val="00A97D4C"/>
    <w:rsid w:val="00AA06A2"/>
    <w:rsid w:val="00AA0A1E"/>
    <w:rsid w:val="00AA230A"/>
    <w:rsid w:val="00AA419D"/>
    <w:rsid w:val="00AA42C2"/>
    <w:rsid w:val="00AA4C3C"/>
    <w:rsid w:val="00AA7619"/>
    <w:rsid w:val="00AB06FF"/>
    <w:rsid w:val="00AB547B"/>
    <w:rsid w:val="00AC3A0D"/>
    <w:rsid w:val="00AC3C54"/>
    <w:rsid w:val="00AC563A"/>
    <w:rsid w:val="00AD441B"/>
    <w:rsid w:val="00AE0D96"/>
    <w:rsid w:val="00AE2EB6"/>
    <w:rsid w:val="00AE5FB0"/>
    <w:rsid w:val="00AE76E0"/>
    <w:rsid w:val="00AF04E9"/>
    <w:rsid w:val="00AF3459"/>
    <w:rsid w:val="00AF3665"/>
    <w:rsid w:val="00AF37BA"/>
    <w:rsid w:val="00AF5A45"/>
    <w:rsid w:val="00AF69D7"/>
    <w:rsid w:val="00B007EB"/>
    <w:rsid w:val="00B009BF"/>
    <w:rsid w:val="00B01E97"/>
    <w:rsid w:val="00B03884"/>
    <w:rsid w:val="00B03CFC"/>
    <w:rsid w:val="00B05E24"/>
    <w:rsid w:val="00B10BC7"/>
    <w:rsid w:val="00B12DBF"/>
    <w:rsid w:val="00B14481"/>
    <w:rsid w:val="00B23451"/>
    <w:rsid w:val="00B2400E"/>
    <w:rsid w:val="00B24C13"/>
    <w:rsid w:val="00B318BC"/>
    <w:rsid w:val="00B359B1"/>
    <w:rsid w:val="00B35FAA"/>
    <w:rsid w:val="00B36618"/>
    <w:rsid w:val="00B37115"/>
    <w:rsid w:val="00B4077D"/>
    <w:rsid w:val="00B46784"/>
    <w:rsid w:val="00B564B8"/>
    <w:rsid w:val="00B645D2"/>
    <w:rsid w:val="00B64927"/>
    <w:rsid w:val="00B661C5"/>
    <w:rsid w:val="00B667E7"/>
    <w:rsid w:val="00B67B05"/>
    <w:rsid w:val="00B708DB"/>
    <w:rsid w:val="00B70E09"/>
    <w:rsid w:val="00B72160"/>
    <w:rsid w:val="00B72768"/>
    <w:rsid w:val="00B72B0C"/>
    <w:rsid w:val="00B72BD2"/>
    <w:rsid w:val="00B7373C"/>
    <w:rsid w:val="00B73E82"/>
    <w:rsid w:val="00B76DDA"/>
    <w:rsid w:val="00B80A27"/>
    <w:rsid w:val="00B82123"/>
    <w:rsid w:val="00B85345"/>
    <w:rsid w:val="00B85445"/>
    <w:rsid w:val="00B906B6"/>
    <w:rsid w:val="00B90D1E"/>
    <w:rsid w:val="00B932FD"/>
    <w:rsid w:val="00B968B6"/>
    <w:rsid w:val="00BA10E3"/>
    <w:rsid w:val="00BA3103"/>
    <w:rsid w:val="00BA51E4"/>
    <w:rsid w:val="00BB06D1"/>
    <w:rsid w:val="00BC0392"/>
    <w:rsid w:val="00BC4418"/>
    <w:rsid w:val="00BD0B7A"/>
    <w:rsid w:val="00BD20DA"/>
    <w:rsid w:val="00BD2D62"/>
    <w:rsid w:val="00BD514C"/>
    <w:rsid w:val="00BE4D8B"/>
    <w:rsid w:val="00BE7EFC"/>
    <w:rsid w:val="00BF381A"/>
    <w:rsid w:val="00BF4558"/>
    <w:rsid w:val="00C0650A"/>
    <w:rsid w:val="00C06567"/>
    <w:rsid w:val="00C067D5"/>
    <w:rsid w:val="00C0719C"/>
    <w:rsid w:val="00C10D2A"/>
    <w:rsid w:val="00C12956"/>
    <w:rsid w:val="00C1357E"/>
    <w:rsid w:val="00C14020"/>
    <w:rsid w:val="00C15F2F"/>
    <w:rsid w:val="00C165A7"/>
    <w:rsid w:val="00C174BE"/>
    <w:rsid w:val="00C17B9B"/>
    <w:rsid w:val="00C2184A"/>
    <w:rsid w:val="00C22A77"/>
    <w:rsid w:val="00C22BD9"/>
    <w:rsid w:val="00C247B6"/>
    <w:rsid w:val="00C264BB"/>
    <w:rsid w:val="00C3024F"/>
    <w:rsid w:val="00C313CD"/>
    <w:rsid w:val="00C32B06"/>
    <w:rsid w:val="00C349E7"/>
    <w:rsid w:val="00C359D5"/>
    <w:rsid w:val="00C37EFD"/>
    <w:rsid w:val="00C41021"/>
    <w:rsid w:val="00C41DA3"/>
    <w:rsid w:val="00C44311"/>
    <w:rsid w:val="00C444C1"/>
    <w:rsid w:val="00C50D98"/>
    <w:rsid w:val="00C512C6"/>
    <w:rsid w:val="00C5133D"/>
    <w:rsid w:val="00C571DE"/>
    <w:rsid w:val="00C607A5"/>
    <w:rsid w:val="00C63F11"/>
    <w:rsid w:val="00C65F03"/>
    <w:rsid w:val="00C67965"/>
    <w:rsid w:val="00C70BEC"/>
    <w:rsid w:val="00C70D47"/>
    <w:rsid w:val="00C7207A"/>
    <w:rsid w:val="00C72834"/>
    <w:rsid w:val="00C73146"/>
    <w:rsid w:val="00C738D8"/>
    <w:rsid w:val="00C74691"/>
    <w:rsid w:val="00C74D17"/>
    <w:rsid w:val="00C76136"/>
    <w:rsid w:val="00C82396"/>
    <w:rsid w:val="00C87B2A"/>
    <w:rsid w:val="00C87E0C"/>
    <w:rsid w:val="00C91271"/>
    <w:rsid w:val="00C9492F"/>
    <w:rsid w:val="00C975EC"/>
    <w:rsid w:val="00CA03DC"/>
    <w:rsid w:val="00CB0225"/>
    <w:rsid w:val="00CB0CA3"/>
    <w:rsid w:val="00CB1530"/>
    <w:rsid w:val="00CB56ED"/>
    <w:rsid w:val="00CC12B3"/>
    <w:rsid w:val="00CC7D88"/>
    <w:rsid w:val="00CD1B70"/>
    <w:rsid w:val="00CD2695"/>
    <w:rsid w:val="00CD2856"/>
    <w:rsid w:val="00CD7409"/>
    <w:rsid w:val="00CE2A07"/>
    <w:rsid w:val="00CE2DBA"/>
    <w:rsid w:val="00CE4790"/>
    <w:rsid w:val="00CE7D94"/>
    <w:rsid w:val="00CF020B"/>
    <w:rsid w:val="00CF0540"/>
    <w:rsid w:val="00CF79FD"/>
    <w:rsid w:val="00D02839"/>
    <w:rsid w:val="00D04C6B"/>
    <w:rsid w:val="00D10370"/>
    <w:rsid w:val="00D10C6F"/>
    <w:rsid w:val="00D17974"/>
    <w:rsid w:val="00D22079"/>
    <w:rsid w:val="00D222BD"/>
    <w:rsid w:val="00D23667"/>
    <w:rsid w:val="00D261CA"/>
    <w:rsid w:val="00D32397"/>
    <w:rsid w:val="00D33255"/>
    <w:rsid w:val="00D35797"/>
    <w:rsid w:val="00D35A77"/>
    <w:rsid w:val="00D367B7"/>
    <w:rsid w:val="00D37B1A"/>
    <w:rsid w:val="00D432D4"/>
    <w:rsid w:val="00D4346A"/>
    <w:rsid w:val="00D43734"/>
    <w:rsid w:val="00D4422D"/>
    <w:rsid w:val="00D44596"/>
    <w:rsid w:val="00D45BAF"/>
    <w:rsid w:val="00D4675E"/>
    <w:rsid w:val="00D47582"/>
    <w:rsid w:val="00D479A0"/>
    <w:rsid w:val="00D52384"/>
    <w:rsid w:val="00D540B4"/>
    <w:rsid w:val="00D54AC8"/>
    <w:rsid w:val="00D61D64"/>
    <w:rsid w:val="00D6358C"/>
    <w:rsid w:val="00D654A8"/>
    <w:rsid w:val="00D65DD5"/>
    <w:rsid w:val="00D66CB4"/>
    <w:rsid w:val="00D70787"/>
    <w:rsid w:val="00D70E61"/>
    <w:rsid w:val="00D7225E"/>
    <w:rsid w:val="00D76057"/>
    <w:rsid w:val="00D76710"/>
    <w:rsid w:val="00D77CF7"/>
    <w:rsid w:val="00D77F7E"/>
    <w:rsid w:val="00D806CA"/>
    <w:rsid w:val="00D8088F"/>
    <w:rsid w:val="00D8199D"/>
    <w:rsid w:val="00D846F5"/>
    <w:rsid w:val="00D86A73"/>
    <w:rsid w:val="00D86C58"/>
    <w:rsid w:val="00D8728A"/>
    <w:rsid w:val="00D87A84"/>
    <w:rsid w:val="00D9032F"/>
    <w:rsid w:val="00D9136F"/>
    <w:rsid w:val="00D9372E"/>
    <w:rsid w:val="00D939ED"/>
    <w:rsid w:val="00DA0150"/>
    <w:rsid w:val="00DA0ACB"/>
    <w:rsid w:val="00DA3224"/>
    <w:rsid w:val="00DA7938"/>
    <w:rsid w:val="00DB1A13"/>
    <w:rsid w:val="00DB750D"/>
    <w:rsid w:val="00DC07DB"/>
    <w:rsid w:val="00DC1DEC"/>
    <w:rsid w:val="00DC267D"/>
    <w:rsid w:val="00DC5338"/>
    <w:rsid w:val="00DC7927"/>
    <w:rsid w:val="00DC7B42"/>
    <w:rsid w:val="00DD09DA"/>
    <w:rsid w:val="00DD3190"/>
    <w:rsid w:val="00DD5C02"/>
    <w:rsid w:val="00DD73E2"/>
    <w:rsid w:val="00DE0157"/>
    <w:rsid w:val="00DE15DF"/>
    <w:rsid w:val="00DE3920"/>
    <w:rsid w:val="00DE7D1E"/>
    <w:rsid w:val="00DF1B73"/>
    <w:rsid w:val="00DF5D4F"/>
    <w:rsid w:val="00DF5D89"/>
    <w:rsid w:val="00E006A4"/>
    <w:rsid w:val="00E00F7C"/>
    <w:rsid w:val="00E04231"/>
    <w:rsid w:val="00E10180"/>
    <w:rsid w:val="00E10267"/>
    <w:rsid w:val="00E10A74"/>
    <w:rsid w:val="00E113D3"/>
    <w:rsid w:val="00E13749"/>
    <w:rsid w:val="00E14BC8"/>
    <w:rsid w:val="00E15FED"/>
    <w:rsid w:val="00E208FB"/>
    <w:rsid w:val="00E21C83"/>
    <w:rsid w:val="00E226D3"/>
    <w:rsid w:val="00E22C04"/>
    <w:rsid w:val="00E23485"/>
    <w:rsid w:val="00E23D49"/>
    <w:rsid w:val="00E26492"/>
    <w:rsid w:val="00E32B92"/>
    <w:rsid w:val="00E3637C"/>
    <w:rsid w:val="00E44A8F"/>
    <w:rsid w:val="00E472D8"/>
    <w:rsid w:val="00E519EB"/>
    <w:rsid w:val="00E53213"/>
    <w:rsid w:val="00E53820"/>
    <w:rsid w:val="00E55D65"/>
    <w:rsid w:val="00E57C88"/>
    <w:rsid w:val="00E62F79"/>
    <w:rsid w:val="00E653D0"/>
    <w:rsid w:val="00E6577E"/>
    <w:rsid w:val="00E659B2"/>
    <w:rsid w:val="00E6606A"/>
    <w:rsid w:val="00E6758C"/>
    <w:rsid w:val="00E67C9E"/>
    <w:rsid w:val="00E7337D"/>
    <w:rsid w:val="00E76566"/>
    <w:rsid w:val="00E8049C"/>
    <w:rsid w:val="00E8097A"/>
    <w:rsid w:val="00E80AB4"/>
    <w:rsid w:val="00E86FB9"/>
    <w:rsid w:val="00E90D3F"/>
    <w:rsid w:val="00E94738"/>
    <w:rsid w:val="00EA0292"/>
    <w:rsid w:val="00EA09CD"/>
    <w:rsid w:val="00EA424B"/>
    <w:rsid w:val="00EA4E7F"/>
    <w:rsid w:val="00EA53A2"/>
    <w:rsid w:val="00EB29B1"/>
    <w:rsid w:val="00EC09AE"/>
    <w:rsid w:val="00EC2D9A"/>
    <w:rsid w:val="00EC7386"/>
    <w:rsid w:val="00ED19AF"/>
    <w:rsid w:val="00ED2C67"/>
    <w:rsid w:val="00ED5759"/>
    <w:rsid w:val="00ED69A5"/>
    <w:rsid w:val="00EE3F73"/>
    <w:rsid w:val="00EE67AD"/>
    <w:rsid w:val="00EE7C49"/>
    <w:rsid w:val="00EE7C5D"/>
    <w:rsid w:val="00EF7DBD"/>
    <w:rsid w:val="00F00850"/>
    <w:rsid w:val="00F02D5D"/>
    <w:rsid w:val="00F10048"/>
    <w:rsid w:val="00F12323"/>
    <w:rsid w:val="00F16C0D"/>
    <w:rsid w:val="00F17F5C"/>
    <w:rsid w:val="00F21667"/>
    <w:rsid w:val="00F21EEE"/>
    <w:rsid w:val="00F32AF0"/>
    <w:rsid w:val="00F337FF"/>
    <w:rsid w:val="00F34084"/>
    <w:rsid w:val="00F35398"/>
    <w:rsid w:val="00F37EAA"/>
    <w:rsid w:val="00F4324A"/>
    <w:rsid w:val="00F45838"/>
    <w:rsid w:val="00F47061"/>
    <w:rsid w:val="00F50FDE"/>
    <w:rsid w:val="00F522CF"/>
    <w:rsid w:val="00F53833"/>
    <w:rsid w:val="00F53ECF"/>
    <w:rsid w:val="00F553C8"/>
    <w:rsid w:val="00F56027"/>
    <w:rsid w:val="00F60022"/>
    <w:rsid w:val="00F618D0"/>
    <w:rsid w:val="00F62B4B"/>
    <w:rsid w:val="00F62DE2"/>
    <w:rsid w:val="00F64839"/>
    <w:rsid w:val="00F65299"/>
    <w:rsid w:val="00F65A6D"/>
    <w:rsid w:val="00F67047"/>
    <w:rsid w:val="00F70B57"/>
    <w:rsid w:val="00F73A99"/>
    <w:rsid w:val="00F75B1A"/>
    <w:rsid w:val="00F75EC1"/>
    <w:rsid w:val="00F80B4E"/>
    <w:rsid w:val="00F817F4"/>
    <w:rsid w:val="00F854EA"/>
    <w:rsid w:val="00F85C56"/>
    <w:rsid w:val="00F9018E"/>
    <w:rsid w:val="00F91B34"/>
    <w:rsid w:val="00F93441"/>
    <w:rsid w:val="00F97E75"/>
    <w:rsid w:val="00FA47E6"/>
    <w:rsid w:val="00FA760D"/>
    <w:rsid w:val="00FB0095"/>
    <w:rsid w:val="00FB34B7"/>
    <w:rsid w:val="00FB53FE"/>
    <w:rsid w:val="00FC0DC8"/>
    <w:rsid w:val="00FC16F6"/>
    <w:rsid w:val="00FC2A8E"/>
    <w:rsid w:val="00FC3B4A"/>
    <w:rsid w:val="00FC4FFF"/>
    <w:rsid w:val="00FC57CA"/>
    <w:rsid w:val="00FC78FB"/>
    <w:rsid w:val="00FC7BAC"/>
    <w:rsid w:val="00FD17DE"/>
    <w:rsid w:val="00FD3383"/>
    <w:rsid w:val="00FE0E59"/>
    <w:rsid w:val="00FE1423"/>
    <w:rsid w:val="00FE14B0"/>
    <w:rsid w:val="00FE4572"/>
    <w:rsid w:val="00FE4EE5"/>
    <w:rsid w:val="00FE5680"/>
    <w:rsid w:val="00FE77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3A09C6"/>
  <w15:docId w15:val="{6910D0F4-6D22-4DAD-84C7-69EF06757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01B"/>
    <w:pPr>
      <w:spacing w:after="120"/>
    </w:pPr>
    <w:rPr>
      <w:rFonts w:ascii="Soberana Sans" w:hAnsi="Soberana Sans"/>
      <w:sz w:val="22"/>
      <w:lang w:val="es-ES_tradnl" w:eastAsia="es-ES"/>
    </w:rPr>
  </w:style>
  <w:style w:type="paragraph" w:styleId="Ttulo1">
    <w:name w:val="heading 1"/>
    <w:basedOn w:val="Normal"/>
    <w:next w:val="Normal"/>
    <w:link w:val="Ttulo1Car"/>
    <w:qFormat/>
    <w:rsid w:val="00D3325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qFormat/>
    <w:rsid w:val="00A97D4C"/>
    <w:pPr>
      <w:keepNext/>
      <w:spacing w:before="240" w:after="60"/>
      <w:outlineLvl w:val="2"/>
    </w:pPr>
    <w:rPr>
      <w:rFonts w:ascii="Arial" w:hAnsi="Arial" w:cs="Arial"/>
      <w:b/>
      <w:bCs/>
      <w:sz w:val="26"/>
      <w:szCs w:val="26"/>
    </w:rPr>
  </w:style>
  <w:style w:type="paragraph" w:styleId="Ttulo4">
    <w:name w:val="heading 4"/>
    <w:basedOn w:val="Normal"/>
    <w:next w:val="Normal"/>
    <w:qFormat/>
    <w:rsid w:val="00833249"/>
    <w:pPr>
      <w:keepNext/>
      <w:jc w:val="both"/>
      <w:outlineLvl w:val="3"/>
    </w:pPr>
    <w:rPr>
      <w:rFonts w:ascii="Arial" w:hAnsi="Arial"/>
      <w:b/>
      <w:cap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1A50CD"/>
    <w:pPr>
      <w:widowControl w:val="0"/>
      <w:spacing w:line="360" w:lineRule="atLeast"/>
    </w:pPr>
    <w:rPr>
      <w:b/>
      <w:lang w:val="es-ES"/>
    </w:rPr>
  </w:style>
  <w:style w:type="paragraph" w:customStyle="1" w:styleId="TextoTitulo1">
    <w:name w:val="Texto Titulo1"/>
    <w:basedOn w:val="Normal"/>
    <w:rsid w:val="009D1D3F"/>
    <w:pPr>
      <w:ind w:left="369"/>
      <w:jc w:val="both"/>
    </w:pPr>
    <w:rPr>
      <w:rFonts w:ascii="Abadi MT Condensed Light" w:hAnsi="Abadi MT Condensed Light"/>
      <w:sz w:val="24"/>
      <w:lang w:val="es-ES"/>
    </w:rPr>
  </w:style>
  <w:style w:type="paragraph" w:customStyle="1" w:styleId="EstiloEpgrafeSinNegritaCentrado">
    <w:name w:val="Estilo Epígrafe + Sin Negrita Centrado"/>
    <w:basedOn w:val="Epgrafe1"/>
    <w:rsid w:val="0098088B"/>
    <w:pPr>
      <w:jc w:val="center"/>
    </w:pPr>
    <w:rPr>
      <w:rFonts w:ascii="Arial" w:hAnsi="Arial"/>
      <w:b w:val="0"/>
      <w:bCs w:val="0"/>
      <w:lang w:val="es-ES"/>
    </w:rPr>
  </w:style>
  <w:style w:type="paragraph" w:customStyle="1" w:styleId="Epgrafe1">
    <w:name w:val="Epígrafe1"/>
    <w:basedOn w:val="Normal"/>
    <w:next w:val="Normal"/>
    <w:qFormat/>
    <w:rsid w:val="0098088B"/>
    <w:rPr>
      <w:b/>
      <w:bCs/>
    </w:rPr>
  </w:style>
  <w:style w:type="paragraph" w:styleId="Textoindependiente2">
    <w:name w:val="Body Text 2"/>
    <w:basedOn w:val="Normal"/>
    <w:rsid w:val="005A3241"/>
    <w:pPr>
      <w:jc w:val="both"/>
    </w:pPr>
    <w:rPr>
      <w:rFonts w:ascii="Arial" w:hAnsi="Arial" w:cs="Arial"/>
      <w:sz w:val="24"/>
      <w:szCs w:val="24"/>
      <w:lang w:val="es-MX" w:eastAsia="es-ES_tradnl"/>
    </w:rPr>
  </w:style>
  <w:style w:type="paragraph" w:styleId="Piedepgina">
    <w:name w:val="footer"/>
    <w:basedOn w:val="Normal"/>
    <w:link w:val="PiedepginaCar"/>
    <w:uiPriority w:val="99"/>
    <w:rsid w:val="00A36CF6"/>
    <w:pPr>
      <w:tabs>
        <w:tab w:val="center" w:pos="4252"/>
        <w:tab w:val="right" w:pos="8504"/>
      </w:tabs>
    </w:pPr>
  </w:style>
  <w:style w:type="character" w:styleId="Nmerodepgina">
    <w:name w:val="page number"/>
    <w:basedOn w:val="Fuentedeprrafopredeter"/>
    <w:rsid w:val="00A36CF6"/>
  </w:style>
  <w:style w:type="table" w:styleId="Tablaconcuadrcula">
    <w:name w:val="Table Grid"/>
    <w:basedOn w:val="Tablanormal"/>
    <w:uiPriority w:val="39"/>
    <w:rsid w:val="00266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9247EB"/>
    <w:pPr>
      <w:tabs>
        <w:tab w:val="center" w:pos="4252"/>
        <w:tab w:val="right" w:pos="8504"/>
      </w:tabs>
    </w:pPr>
  </w:style>
  <w:style w:type="paragraph" w:customStyle="1" w:styleId="CharChar">
    <w:name w:val="Char Char"/>
    <w:basedOn w:val="Normal"/>
    <w:rsid w:val="00E94738"/>
    <w:pPr>
      <w:overflowPunct w:val="0"/>
      <w:autoSpaceDE w:val="0"/>
      <w:autoSpaceDN w:val="0"/>
      <w:adjustRightInd w:val="0"/>
      <w:spacing w:after="160" w:line="240" w:lineRule="exact"/>
      <w:textAlignment w:val="baseline"/>
    </w:pPr>
    <w:rPr>
      <w:rFonts w:ascii="Verdana" w:hAnsi="Verdana"/>
      <w:lang w:eastAsia="en-US"/>
    </w:rPr>
  </w:style>
  <w:style w:type="paragraph" w:styleId="Sinespaciado">
    <w:name w:val="No Spacing"/>
    <w:qFormat/>
    <w:rsid w:val="00E94738"/>
    <w:rPr>
      <w:rFonts w:ascii="Calibri" w:eastAsia="Calibri" w:hAnsi="Calibri"/>
      <w:sz w:val="22"/>
      <w:szCs w:val="22"/>
      <w:lang w:eastAsia="en-US"/>
    </w:rPr>
  </w:style>
  <w:style w:type="paragraph" w:customStyle="1" w:styleId="sinespaciado0">
    <w:name w:val="sinespaciado"/>
    <w:basedOn w:val="Normal"/>
    <w:rsid w:val="00E94738"/>
    <w:rPr>
      <w:rFonts w:ascii="Calibri" w:hAnsi="Calibri"/>
      <w:szCs w:val="22"/>
      <w:lang w:val="es-ES"/>
    </w:rPr>
  </w:style>
  <w:style w:type="paragraph" w:styleId="Textodeglobo">
    <w:name w:val="Balloon Text"/>
    <w:basedOn w:val="Normal"/>
    <w:link w:val="TextodegloboCar"/>
    <w:rsid w:val="007E2730"/>
    <w:rPr>
      <w:rFonts w:ascii="Tahoma" w:hAnsi="Tahoma" w:cs="Tahoma"/>
      <w:sz w:val="16"/>
      <w:szCs w:val="16"/>
    </w:rPr>
  </w:style>
  <w:style w:type="character" w:customStyle="1" w:styleId="TextodegloboCar">
    <w:name w:val="Texto de globo Car"/>
    <w:link w:val="Textodeglobo"/>
    <w:rsid w:val="007E2730"/>
    <w:rPr>
      <w:rFonts w:ascii="Tahoma" w:hAnsi="Tahoma" w:cs="Tahoma"/>
      <w:sz w:val="16"/>
      <w:szCs w:val="16"/>
      <w:lang w:val="es-ES_tradnl" w:eastAsia="es-ES"/>
    </w:rPr>
  </w:style>
  <w:style w:type="paragraph" w:styleId="Textoindependiente">
    <w:name w:val="Body Text"/>
    <w:basedOn w:val="Normal"/>
    <w:link w:val="TextoindependienteCar"/>
    <w:rsid w:val="00F553C8"/>
  </w:style>
  <w:style w:type="character" w:customStyle="1" w:styleId="TextoindependienteCar">
    <w:name w:val="Texto independiente Car"/>
    <w:link w:val="Textoindependiente"/>
    <w:rsid w:val="00F553C8"/>
    <w:rPr>
      <w:lang w:val="es-ES_tradnl" w:eastAsia="es-ES"/>
    </w:rPr>
  </w:style>
  <w:style w:type="paragraph" w:styleId="Prrafodelista">
    <w:name w:val="List Paragraph"/>
    <w:basedOn w:val="Normal"/>
    <w:link w:val="PrrafodelistaCar"/>
    <w:uiPriority w:val="34"/>
    <w:qFormat/>
    <w:rsid w:val="00F553C8"/>
    <w:pPr>
      <w:spacing w:after="200" w:line="276" w:lineRule="auto"/>
      <w:ind w:left="720"/>
      <w:contextualSpacing/>
    </w:pPr>
    <w:rPr>
      <w:rFonts w:ascii="Calibri" w:eastAsia="Calibri" w:hAnsi="Calibri"/>
      <w:szCs w:val="22"/>
      <w:lang w:val="es-MX" w:eastAsia="en-US"/>
    </w:rPr>
  </w:style>
  <w:style w:type="paragraph" w:customStyle="1" w:styleId="Estndar">
    <w:name w:val="Estándar"/>
    <w:basedOn w:val="Normal"/>
    <w:rsid w:val="00F553C8"/>
    <w:pPr>
      <w:overflowPunct w:val="0"/>
      <w:autoSpaceDE w:val="0"/>
      <w:autoSpaceDN w:val="0"/>
      <w:adjustRightInd w:val="0"/>
      <w:spacing w:before="100"/>
      <w:textAlignment w:val="baseline"/>
    </w:pPr>
    <w:rPr>
      <w:noProof/>
      <w:sz w:val="24"/>
      <w:lang w:val="es-ES"/>
    </w:rPr>
  </w:style>
  <w:style w:type="character" w:customStyle="1" w:styleId="EncabezadoCar">
    <w:name w:val="Encabezado Car"/>
    <w:link w:val="Encabezado"/>
    <w:uiPriority w:val="99"/>
    <w:rsid w:val="00F553C8"/>
    <w:rPr>
      <w:lang w:val="es-ES_tradnl" w:eastAsia="es-ES"/>
    </w:rPr>
  </w:style>
  <w:style w:type="paragraph" w:customStyle="1" w:styleId="Texto">
    <w:name w:val="Texto"/>
    <w:basedOn w:val="Normal"/>
    <w:rsid w:val="00F553C8"/>
    <w:pPr>
      <w:spacing w:after="101" w:line="216" w:lineRule="exact"/>
      <w:ind w:firstLine="288"/>
      <w:jc w:val="both"/>
    </w:pPr>
    <w:rPr>
      <w:rFonts w:ascii="Arial" w:hAnsi="Arial" w:cs="Arial"/>
      <w:sz w:val="18"/>
      <w:lang w:val="es-ES"/>
    </w:rPr>
  </w:style>
  <w:style w:type="character" w:styleId="Refdecomentario">
    <w:name w:val="annotation reference"/>
    <w:rsid w:val="0090135A"/>
    <w:rPr>
      <w:sz w:val="16"/>
      <w:szCs w:val="16"/>
    </w:rPr>
  </w:style>
  <w:style w:type="paragraph" w:styleId="Textocomentario">
    <w:name w:val="annotation text"/>
    <w:basedOn w:val="Normal"/>
    <w:link w:val="TextocomentarioCar"/>
    <w:rsid w:val="0090135A"/>
  </w:style>
  <w:style w:type="character" w:customStyle="1" w:styleId="TextocomentarioCar">
    <w:name w:val="Texto comentario Car"/>
    <w:link w:val="Textocomentario"/>
    <w:rsid w:val="0090135A"/>
    <w:rPr>
      <w:lang w:val="es-ES_tradnl" w:eastAsia="es-ES"/>
    </w:rPr>
  </w:style>
  <w:style w:type="paragraph" w:styleId="Asuntodelcomentario">
    <w:name w:val="annotation subject"/>
    <w:basedOn w:val="Textocomentario"/>
    <w:next w:val="Textocomentario"/>
    <w:link w:val="AsuntodelcomentarioCar"/>
    <w:rsid w:val="0090135A"/>
    <w:rPr>
      <w:b/>
      <w:bCs/>
    </w:rPr>
  </w:style>
  <w:style w:type="character" w:customStyle="1" w:styleId="AsuntodelcomentarioCar">
    <w:name w:val="Asunto del comentario Car"/>
    <w:link w:val="Asuntodelcomentario"/>
    <w:rsid w:val="0090135A"/>
    <w:rPr>
      <w:b/>
      <w:bCs/>
      <w:lang w:val="es-ES_tradnl" w:eastAsia="es-ES"/>
    </w:rPr>
  </w:style>
  <w:style w:type="paragraph" w:styleId="Subttulo">
    <w:name w:val="Subtitle"/>
    <w:basedOn w:val="Normal"/>
    <w:link w:val="SubttuloCar"/>
    <w:qFormat/>
    <w:rsid w:val="005A242E"/>
    <w:pPr>
      <w:tabs>
        <w:tab w:val="left" w:pos="-720"/>
      </w:tabs>
      <w:suppressAutoHyphens/>
      <w:jc w:val="both"/>
    </w:pPr>
    <w:rPr>
      <w:rFonts w:ascii="Arial" w:hAnsi="Arial"/>
      <w:b/>
      <w:spacing w:val="-3"/>
      <w:sz w:val="24"/>
    </w:rPr>
  </w:style>
  <w:style w:type="character" w:customStyle="1" w:styleId="SubttuloCar">
    <w:name w:val="Subtítulo Car"/>
    <w:basedOn w:val="Fuentedeprrafopredeter"/>
    <w:link w:val="Subttulo"/>
    <w:rsid w:val="005A242E"/>
    <w:rPr>
      <w:rFonts w:ascii="Arial" w:hAnsi="Arial"/>
      <w:b/>
      <w:spacing w:val="-3"/>
      <w:sz w:val="24"/>
      <w:lang w:val="es-ES_tradnl" w:eastAsia="es-ES"/>
    </w:rPr>
  </w:style>
  <w:style w:type="character" w:customStyle="1" w:styleId="Ttulo1Car">
    <w:name w:val="Título 1 Car"/>
    <w:basedOn w:val="Fuentedeprrafopredeter"/>
    <w:link w:val="Ttulo1"/>
    <w:rsid w:val="00D33255"/>
    <w:rPr>
      <w:rFonts w:asciiTheme="majorHAnsi" w:eastAsiaTheme="majorEastAsia" w:hAnsiTheme="majorHAnsi" w:cstheme="majorBidi"/>
      <w:color w:val="2E74B5" w:themeColor="accent1" w:themeShade="BF"/>
      <w:sz w:val="32"/>
      <w:szCs w:val="32"/>
      <w:lang w:val="es-ES_tradnl" w:eastAsia="es-ES"/>
    </w:rPr>
  </w:style>
  <w:style w:type="character" w:styleId="nfasis">
    <w:name w:val="Emphasis"/>
    <w:qFormat/>
    <w:rsid w:val="00D33255"/>
    <w:rPr>
      <w:i/>
      <w:iCs/>
    </w:rPr>
  </w:style>
  <w:style w:type="character" w:customStyle="1" w:styleId="PrrafodelistaCar">
    <w:name w:val="Párrafo de lista Car"/>
    <w:link w:val="Prrafodelista"/>
    <w:uiPriority w:val="34"/>
    <w:locked/>
    <w:rsid w:val="00042BFE"/>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B708DB"/>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057565">
      <w:bodyDiv w:val="1"/>
      <w:marLeft w:val="0"/>
      <w:marRight w:val="0"/>
      <w:marTop w:val="0"/>
      <w:marBottom w:val="0"/>
      <w:divBdr>
        <w:top w:val="none" w:sz="0" w:space="0" w:color="auto"/>
        <w:left w:val="none" w:sz="0" w:space="0" w:color="auto"/>
        <w:bottom w:val="none" w:sz="0" w:space="0" w:color="auto"/>
        <w:right w:val="none" w:sz="0" w:space="0" w:color="auto"/>
      </w:divBdr>
    </w:div>
    <w:div w:id="806166705">
      <w:bodyDiv w:val="1"/>
      <w:marLeft w:val="0"/>
      <w:marRight w:val="0"/>
      <w:marTop w:val="0"/>
      <w:marBottom w:val="0"/>
      <w:divBdr>
        <w:top w:val="none" w:sz="0" w:space="0" w:color="auto"/>
        <w:left w:val="none" w:sz="0" w:space="0" w:color="auto"/>
        <w:bottom w:val="none" w:sz="0" w:space="0" w:color="auto"/>
        <w:right w:val="none" w:sz="0" w:space="0" w:color="auto"/>
      </w:divBdr>
    </w:div>
    <w:div w:id="954017810">
      <w:bodyDiv w:val="1"/>
      <w:marLeft w:val="0"/>
      <w:marRight w:val="0"/>
      <w:marTop w:val="0"/>
      <w:marBottom w:val="0"/>
      <w:divBdr>
        <w:top w:val="none" w:sz="0" w:space="0" w:color="auto"/>
        <w:left w:val="none" w:sz="0" w:space="0" w:color="auto"/>
        <w:bottom w:val="none" w:sz="0" w:space="0" w:color="auto"/>
        <w:right w:val="none" w:sz="0" w:space="0" w:color="auto"/>
      </w:divBdr>
    </w:div>
    <w:div w:id="1809082379">
      <w:bodyDiv w:val="1"/>
      <w:marLeft w:val="0"/>
      <w:marRight w:val="0"/>
      <w:marTop w:val="0"/>
      <w:marBottom w:val="0"/>
      <w:divBdr>
        <w:top w:val="none" w:sz="0" w:space="0" w:color="auto"/>
        <w:left w:val="none" w:sz="0" w:space="0" w:color="auto"/>
        <w:bottom w:val="none" w:sz="0" w:space="0" w:color="auto"/>
        <w:right w:val="none" w:sz="0" w:space="0" w:color="auto"/>
      </w:divBdr>
    </w:div>
    <w:div w:id="1965117920">
      <w:bodyDiv w:val="1"/>
      <w:marLeft w:val="0"/>
      <w:marRight w:val="0"/>
      <w:marTop w:val="0"/>
      <w:marBottom w:val="0"/>
      <w:divBdr>
        <w:top w:val="none" w:sz="0" w:space="0" w:color="auto"/>
        <w:left w:val="none" w:sz="0" w:space="0" w:color="auto"/>
        <w:bottom w:val="none" w:sz="0" w:space="0" w:color="auto"/>
        <w:right w:val="none" w:sz="0" w:space="0" w:color="auto"/>
      </w:divBdr>
    </w:div>
    <w:div w:id="2019430857">
      <w:bodyDiv w:val="1"/>
      <w:marLeft w:val="0"/>
      <w:marRight w:val="0"/>
      <w:marTop w:val="0"/>
      <w:marBottom w:val="0"/>
      <w:divBdr>
        <w:top w:val="none" w:sz="0" w:space="0" w:color="auto"/>
        <w:left w:val="none" w:sz="0" w:space="0" w:color="auto"/>
        <w:bottom w:val="none" w:sz="0" w:space="0" w:color="auto"/>
        <w:right w:val="none" w:sz="0" w:space="0" w:color="auto"/>
      </w:divBdr>
    </w:div>
    <w:div w:id="203588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B8734-CBA0-4F12-A040-5CB9116FF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4133</Words>
  <Characters>22733</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ANEXO 1</vt:lpstr>
    </vt:vector>
  </TitlesOfParts>
  <Company>Hewlett-Packard Company</Company>
  <LinksUpToDate>false</LinksUpToDate>
  <CharactersWithSpaces>26813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dc:title>
  <dc:subject/>
  <dc:creator>jmendoza</dc:creator>
  <cp:keywords/>
  <dc:description/>
  <cp:lastModifiedBy>Omar Alejandro Ramírez Román</cp:lastModifiedBy>
  <cp:revision>7</cp:revision>
  <cp:lastPrinted>2018-07-11T16:25:00Z</cp:lastPrinted>
  <dcterms:created xsi:type="dcterms:W3CDTF">2018-07-13T15:50:00Z</dcterms:created>
  <dcterms:modified xsi:type="dcterms:W3CDTF">2018-07-13T18:18:00Z</dcterms:modified>
</cp:coreProperties>
</file>